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87EF1" w14:textId="77777777" w:rsidR="007603AF" w:rsidRDefault="007603AF" w:rsidP="007603AF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Муниципальное казенное общеобразовательное учреждение</w:t>
      </w:r>
    </w:p>
    <w:p w14:paraId="0DDABB85" w14:textId="77777777" w:rsidR="007603AF" w:rsidRDefault="007603AF" w:rsidP="007603AF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«Большежировская средняя общеобразовательная школа </w:t>
      </w:r>
    </w:p>
    <w:p w14:paraId="1B589A3C" w14:textId="77777777" w:rsidR="007603AF" w:rsidRDefault="007603AF" w:rsidP="007603AF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имени Героя Советского Союза Лукьянчикова Леонида Васильевича»</w:t>
      </w:r>
    </w:p>
    <w:p w14:paraId="3121BD20" w14:textId="77777777" w:rsidR="007603AF" w:rsidRDefault="007603AF" w:rsidP="007603AF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Фатежского района Курской области</w:t>
      </w:r>
    </w:p>
    <w:p w14:paraId="7661397B" w14:textId="77777777" w:rsidR="007603AF" w:rsidRPr="00907008" w:rsidRDefault="007603AF" w:rsidP="007603AF">
      <w:pPr>
        <w:spacing w:after="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0AE7211E" w14:textId="0A40292C" w:rsidR="007603AF" w:rsidRDefault="00DE5943" w:rsidP="007603AF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5A78261E" wp14:editId="55BC49AA">
            <wp:extent cx="5705475" cy="351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ф на внеурочки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213" cy="351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03AF" w14:paraId="3D96BEA1" w14:textId="77777777" w:rsidTr="00DE5943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76E55B" w14:textId="3540B69C" w:rsidR="00DF4914" w:rsidRDefault="00DF4914" w:rsidP="00DF49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525FE3A" w14:textId="074D59B3" w:rsidR="007603AF" w:rsidRDefault="007603AF" w:rsidP="0010492F">
            <w:pPr>
              <w:tabs>
                <w:tab w:val="left" w:pos="42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3AF" w14:paraId="2910CA72" w14:textId="77777777" w:rsidTr="00DE5943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C566649" w14:textId="32F8F370" w:rsidR="007603AF" w:rsidRPr="00DF4914" w:rsidRDefault="007603AF" w:rsidP="001049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99EB84B" w14:textId="77777777" w:rsidR="007603AF" w:rsidRDefault="007603AF" w:rsidP="00104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603AF" w14:paraId="28A7E3E1" w14:textId="77777777" w:rsidTr="0010492F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4334FE9" w14:textId="77777777" w:rsidR="007603AF" w:rsidRDefault="007603AF" w:rsidP="001049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F8D3E9D" w14:textId="77777777" w:rsidR="007603AF" w:rsidRDefault="007603AF" w:rsidP="001049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BDDF638" w14:textId="77777777" w:rsidR="007603AF" w:rsidRDefault="007603AF" w:rsidP="007603AF">
      <w:pPr>
        <w:spacing w:after="0"/>
        <w:jc w:val="right"/>
        <w:rPr>
          <w:rFonts w:ascii="Times New Roman" w:eastAsia="Times New Roman" w:hAnsi="Times New Roman"/>
          <w:color w:val="000000" w:themeColor="text1"/>
          <w:vertAlign w:val="superscript"/>
          <w:lang w:eastAsia="ru-RU"/>
        </w:rPr>
      </w:pPr>
    </w:p>
    <w:p w14:paraId="797865E1" w14:textId="77777777" w:rsidR="007603AF" w:rsidRDefault="007603AF" w:rsidP="007603A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РАБОЧАЯ ПРОГРАММА </w:t>
      </w:r>
    </w:p>
    <w:p w14:paraId="4A9EBE1F" w14:textId="7075FD04" w:rsidR="007603AF" w:rsidRDefault="007603AF" w:rsidP="007603A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КУРСА ВНЕУРОЧНОЙ ДЕЯТЕЛЬНОСТИ</w:t>
      </w:r>
    </w:p>
    <w:p w14:paraId="46F08DF1" w14:textId="2364F8FC" w:rsidR="007603AF" w:rsidRPr="007603AF" w:rsidRDefault="007603AF" w:rsidP="007603AF">
      <w:pPr>
        <w:spacing w:before="120" w:after="240"/>
        <w:jc w:val="center"/>
        <w:rPr>
          <w:rFonts w:ascii="Times New Roman" w:hAnsi="Times New Roman"/>
          <w:b/>
          <w:sz w:val="36"/>
          <w:szCs w:val="36"/>
        </w:rPr>
      </w:pPr>
      <w:r w:rsidRPr="007603AF">
        <w:rPr>
          <w:rFonts w:ascii="Times New Roman" w:hAnsi="Times New Roman"/>
          <w:b/>
          <w:sz w:val="36"/>
          <w:szCs w:val="36"/>
        </w:rPr>
        <w:t>«Физика в задачах и экспериментах»</w:t>
      </w:r>
    </w:p>
    <w:p w14:paraId="158238DC" w14:textId="77777777" w:rsidR="007603AF" w:rsidRDefault="007603AF" w:rsidP="007603A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Общеинтеллектуальное направление</w:t>
      </w:r>
    </w:p>
    <w:p w14:paraId="3FCC0F63" w14:textId="77777777" w:rsidR="007603AF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детей</w:t>
      </w:r>
    </w:p>
    <w:p w14:paraId="12771D0A" w14:textId="21B672DC" w:rsidR="007603AF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12 до 1</w:t>
      </w:r>
      <w:r w:rsidR="00D77EC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</w:p>
    <w:p w14:paraId="7EA1B476" w14:textId="5023D929" w:rsidR="007603AF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программы 1 год</w:t>
      </w:r>
    </w:p>
    <w:p w14:paraId="0A4ECC9E" w14:textId="77777777" w:rsidR="007603AF" w:rsidRPr="00907008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14:paraId="1C951D0A" w14:textId="0C0C9142" w:rsidR="007603AF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Гусева Марина Александровна</w:t>
      </w:r>
    </w:p>
    <w:p w14:paraId="592D4BDE" w14:textId="6CA64800" w:rsidR="007603AF" w:rsidRDefault="007603AF" w:rsidP="007603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физики</w:t>
      </w:r>
    </w:p>
    <w:p w14:paraId="15B19F9F" w14:textId="77777777" w:rsidR="007603AF" w:rsidRDefault="007603AF" w:rsidP="00304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0EE05942" w14:textId="14E5A9D2" w:rsidR="009D3CE6" w:rsidRPr="003042FF" w:rsidRDefault="00D77EC1" w:rsidP="00304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х. Кукуевка</w:t>
      </w:r>
    </w:p>
    <w:p w14:paraId="2F2C989C" w14:textId="3D44AE52" w:rsidR="007603AF" w:rsidRPr="003042FF" w:rsidRDefault="007603AF" w:rsidP="003042F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Фатежского района Курской области</w:t>
      </w:r>
    </w:p>
    <w:p w14:paraId="5CE7646C" w14:textId="51CBC7F6" w:rsidR="007603AF" w:rsidRPr="003042FF" w:rsidRDefault="007603AF" w:rsidP="007603A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7D4E6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– 202</w:t>
      </w:r>
      <w:r w:rsidR="007D4E6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</w:p>
    <w:p w14:paraId="223C56D8" w14:textId="77777777" w:rsidR="00473ECF" w:rsidRPr="00D77EC1" w:rsidRDefault="00473ECF" w:rsidP="00473EC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7EC1">
        <w:rPr>
          <w:rFonts w:ascii="Times New Roman" w:hAnsi="Times New Roman"/>
          <w:b/>
          <w:sz w:val="26"/>
          <w:szCs w:val="26"/>
        </w:rPr>
        <w:lastRenderedPageBreak/>
        <w:t>Оглавление</w:t>
      </w:r>
    </w:p>
    <w:p w14:paraId="7FDC6BF7" w14:textId="77777777" w:rsidR="00473ECF" w:rsidRDefault="00473ECF" w:rsidP="00473E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626D838" w14:textId="77777777" w:rsidR="00473ECF" w:rsidRDefault="00473ECF" w:rsidP="00D77EC1">
      <w:pPr>
        <w:pStyle w:val="a4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записка……………………………………………………………….....3</w:t>
      </w:r>
    </w:p>
    <w:p w14:paraId="5B41AEFD" w14:textId="77777777" w:rsidR="00473ECF" w:rsidRDefault="00473ECF" w:rsidP="00D77EC1">
      <w:pPr>
        <w:pStyle w:val="a4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освоения курса внеурочной деятельности………………………………..6</w:t>
      </w:r>
    </w:p>
    <w:p w14:paraId="49E1C9A2" w14:textId="77777777" w:rsidR="00D77EC1" w:rsidRDefault="00473ECF" w:rsidP="00D77EC1">
      <w:pPr>
        <w:pStyle w:val="a4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внеурочной деятельности с указанием форм организации</w:t>
      </w:r>
    </w:p>
    <w:p w14:paraId="01E3072A" w14:textId="3C3D8A17" w:rsidR="00473ECF" w:rsidRDefault="00473ECF" w:rsidP="00D77EC1">
      <w:pPr>
        <w:pStyle w:val="a4"/>
        <w:spacing w:after="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видов деятельности…..……</w:t>
      </w:r>
      <w:r w:rsidR="00D77EC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….………………………………………</w:t>
      </w:r>
      <w:r w:rsidR="00137D91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….……9</w:t>
      </w:r>
    </w:p>
    <w:p w14:paraId="7D969545" w14:textId="613B8568" w:rsidR="00473ECF" w:rsidRDefault="00473ECF" w:rsidP="00D77EC1">
      <w:pPr>
        <w:pStyle w:val="a4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</w:t>
      </w:r>
      <w:r w:rsidR="001C1157">
        <w:rPr>
          <w:rFonts w:ascii="Times New Roman" w:hAnsi="Times New Roman"/>
          <w:sz w:val="24"/>
          <w:szCs w:val="24"/>
        </w:rPr>
        <w:t>……………………………………..…………….11</w:t>
      </w:r>
    </w:p>
    <w:p w14:paraId="14E96F0F" w14:textId="4C3EA185" w:rsidR="00473ECF" w:rsidRDefault="00473ECF" w:rsidP="00D77EC1">
      <w:pPr>
        <w:pStyle w:val="a4"/>
        <w:numPr>
          <w:ilvl w:val="0"/>
          <w:numId w:val="33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</w:t>
      </w:r>
      <w:r w:rsidR="001C1157">
        <w:rPr>
          <w:rFonts w:ascii="Times New Roman" w:hAnsi="Times New Roman"/>
          <w:sz w:val="24"/>
          <w:szCs w:val="24"/>
        </w:rPr>
        <w:t>ры……………………………………………………………………..16</w:t>
      </w:r>
    </w:p>
    <w:p w14:paraId="5A5647B9" w14:textId="77777777" w:rsidR="00473ECF" w:rsidRDefault="00473ECF" w:rsidP="00473EC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67380" w14:textId="73D969C3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B57BF" w14:textId="0D06C137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F119A" w14:textId="0BD73D65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B0828" w14:textId="0E272097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9F622" w14:textId="6B2DD973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BF841" w14:textId="539899C5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FF070" w14:textId="0861BF40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29E38" w14:textId="1DE41C80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261F95" w14:textId="39A5E89D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D9A9B3" w14:textId="7F86AC59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8EC7D1" w14:textId="347C6A6B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0B68E8" w14:textId="141B20FF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CD9E7E" w14:textId="1E7DC8D9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8EF6EF" w14:textId="4F714E5B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D7E122" w14:textId="5AA2358D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D54DE" w14:textId="481A7AE4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96B59" w14:textId="046815AF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1492B3" w14:textId="4B5A592F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1C48AC" w14:textId="2C67F7E0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9D05C6" w14:textId="4DD1C85E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00A6E7" w14:textId="7486AFCB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12FF05" w14:textId="17BF88A7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A21C5" w14:textId="12E004D4" w:rsidR="00473ECF" w:rsidRDefault="00473EC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D4C335" w14:textId="7F953F33" w:rsidR="004C0FD8" w:rsidRPr="00396D90" w:rsidRDefault="2FFD4A4B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1B78E9F3" w14:textId="1994B56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>Рабочая программа занятий внеурочной деятельности по физике «Физика в задачах и экспериментах» предназначена для организации внеурочн</w:t>
      </w:r>
      <w:r w:rsidR="00B72025"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 </w:t>
      </w:r>
      <w:r w:rsidR="007603AF">
        <w:rPr>
          <w:rFonts w:ascii="Times New Roman" w:eastAsia="Times New Roman" w:hAnsi="Times New Roman" w:cs="Times New Roman"/>
          <w:sz w:val="24"/>
          <w:szCs w:val="24"/>
        </w:rPr>
        <w:t>обучающихся 7</w:t>
      </w:r>
      <w:r w:rsidR="00B7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классов. </w:t>
      </w:r>
    </w:p>
    <w:p w14:paraId="3CB283D5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обеспечивается нормативными документами: </w:t>
      </w:r>
    </w:p>
    <w:p w14:paraId="53EFA1A1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77A69C62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14:paraId="6E25BB5A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14:paraId="3E5AF0A7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14:paraId="0A6DB74C" w14:textId="77777777" w:rsidR="2FFD4A4B" w:rsidRDefault="2FFD4A4B" w:rsidP="2FFD4A4B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14:paraId="6B78B286" w14:textId="161747EC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>6. 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</w:t>
      </w:r>
    </w:p>
    <w:p w14:paraId="5DCF5EB4" w14:textId="640F34E6" w:rsidR="00473ECF" w:rsidRPr="009A66B8" w:rsidRDefault="00473ECF" w:rsidP="00473EC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D783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24.12.2020 г. №44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«Об утверждении Сан Пин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2.1.3678-20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</w:t>
      </w:r>
      <w:r w:rsidRPr="00BD783F">
        <w:rPr>
          <w:rFonts w:ascii="Times New Roman" w:hAnsi="Times New Roman"/>
          <w:sz w:val="24"/>
          <w:szCs w:val="24"/>
        </w:rPr>
        <w:t xml:space="preserve"> </w:t>
      </w:r>
      <w:r w:rsidRPr="009A66B8">
        <w:rPr>
          <w:rFonts w:ascii="Times New Roman" w:hAnsi="Times New Roman"/>
          <w:sz w:val="24"/>
          <w:szCs w:val="24"/>
        </w:rPr>
        <w:t>условиям и организации обучения в общеобразовательных учреждения</w:t>
      </w:r>
      <w:r>
        <w:rPr>
          <w:rFonts w:ascii="Times New Roman" w:hAnsi="Times New Roman"/>
          <w:sz w:val="24"/>
          <w:szCs w:val="24"/>
        </w:rPr>
        <w:t>х</w:t>
      </w:r>
      <w:r w:rsidRPr="009A66B8">
        <w:rPr>
          <w:rFonts w:ascii="Times New Roman" w:hAnsi="Times New Roman"/>
          <w:sz w:val="24"/>
          <w:szCs w:val="24"/>
        </w:rPr>
        <w:t>».</w:t>
      </w:r>
    </w:p>
    <w:p w14:paraId="162EF11E" w14:textId="30EBB5F2" w:rsidR="00473ECF" w:rsidRDefault="00473ECF" w:rsidP="2FFD4A4B">
      <w:pPr>
        <w:spacing w:after="0"/>
        <w:ind w:firstLine="397"/>
        <w:jc w:val="both"/>
      </w:pPr>
    </w:p>
    <w:p w14:paraId="01084B1E" w14:textId="2F442BC0" w:rsidR="2FFD4A4B" w:rsidRPr="00D77EC1" w:rsidRDefault="2FFD4A4B" w:rsidP="00D77EC1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общеинтеллектуальному направлению развитию личности обучающихся 7-х классов.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школьный предмет, физика обладает огромным гуманитарным потенциалом, она активно формирует интеллектуальные и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</w:t>
      </w:r>
      <w:r w:rsidR="00D77EC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14:paraId="7F00D21F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BFC93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14:paraId="49E439CC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14:paraId="1D3DB6EA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программы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по физике «Физика в задачах и экспериментах», для учащихся 7-х классов являются: </w:t>
      </w:r>
    </w:p>
    <w:p w14:paraId="206593BA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14:paraId="642726B4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14:paraId="7620DC50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формирование предметных и метапредметных результатов обучения, универсальных учебных действий. </w:t>
      </w:r>
    </w:p>
    <w:p w14:paraId="5CC0DF86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4 реализация деятельностного подхода к предметному обучению на занятиях внеурочной деятельности по физике. 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14:paraId="2CD10CDD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целей курса требуется решение конкретных практических задач. Основные </w:t>
      </w: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по физики: </w:t>
      </w:r>
    </w:p>
    <w:p w14:paraId="487A22A6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выявление интересов, склонностей, способностей, возможностей учащихся к различным видам деятельности; </w:t>
      </w:r>
    </w:p>
    <w:p w14:paraId="331E60CA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представления о явлениях и законах окружающего мира, с которыми школьники сталкиваются в повседневной жизни; • формирование представления о научном методе познания; </w:t>
      </w:r>
    </w:p>
    <w:p w14:paraId="7E782AC1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развитие интереса к исследовательской деятельности; </w:t>
      </w:r>
    </w:p>
    <w:p w14:paraId="17E60E68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развитие опыта творческой деятельности, творческих способностей; </w:t>
      </w:r>
    </w:p>
    <w:p w14:paraId="6B448509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развитие навыков организации научного труда, работы со словарями и энциклопедиями; </w:t>
      </w:r>
    </w:p>
    <w:p w14:paraId="5ECB82C2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14:paraId="4F05ACF6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14:paraId="0111AEF9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навыков построения физических моделей и определения границ их применимости. </w:t>
      </w:r>
    </w:p>
    <w:p w14:paraId="2287C157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14:paraId="2CCB6F66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использование приобретённых знаний и умений для решения практических, жизненных задач; </w:t>
      </w:r>
    </w:p>
    <w:p w14:paraId="79391775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включение учащихся в разнообразную деятельность: теоретическую, практическую, аналитическую, поисковую; </w:t>
      </w:r>
    </w:p>
    <w:p w14:paraId="714F9E80" w14:textId="77777777" w:rsidR="2FFD4A4B" w:rsidRDefault="2FFD4A4B" w:rsidP="2FFD4A4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выработка гибких умений переносить знания и навыки на новые формы учебной работы; </w:t>
      </w:r>
    </w:p>
    <w:p w14:paraId="6082C919" w14:textId="77777777" w:rsidR="008347C0" w:rsidRDefault="0331AB4E" w:rsidP="0331AB4E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>• развитие сообразительности и быстроты реакции при решении новых различных физических задач, связанных с практической деятельностью.</w:t>
      </w:r>
      <w:r w:rsidRPr="0331A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01652C" w14:textId="77777777" w:rsidR="0331AB4E" w:rsidRDefault="0331AB4E" w:rsidP="0331AB4E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CF86" w14:textId="77777777" w:rsidR="00473ECF" w:rsidRDefault="00473ECF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8AAE" w14:textId="77777777" w:rsidR="00473ECF" w:rsidRDefault="00473ECF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B550" w14:textId="77777777" w:rsidR="00473ECF" w:rsidRDefault="00473ECF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EBE2C" w14:textId="2493CE5B" w:rsidR="00473ECF" w:rsidRDefault="00473ECF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05080" w14:textId="6AFD175D" w:rsidR="00137D91" w:rsidRDefault="00137D91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634F6" w14:textId="73DA83AD" w:rsidR="00137D91" w:rsidRDefault="00137D91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A7A89" w14:textId="77777777" w:rsidR="00137D91" w:rsidRDefault="00137D91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328E8" w14:textId="74851475" w:rsidR="0061181A" w:rsidRPr="008347C0" w:rsidRDefault="2FFD4A4B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2FFD4A4B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14:paraId="0B92A6FD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14:paraId="0166B999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• выработают индивидуальный стиль решения физических задач. </w:t>
      </w:r>
    </w:p>
    <w:p w14:paraId="4507D403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14:paraId="4EB729A0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научатся пользоваться приборами, с которыми не сталкиваются на уроках физики в основной школе; </w:t>
      </w:r>
    </w:p>
    <w:p w14:paraId="712EE5A4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разработают и сконструируют приборы и модели для последующей работы в кабинете физики. </w:t>
      </w:r>
    </w:p>
    <w:p w14:paraId="413ECB8E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14:paraId="01FF44D2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14:paraId="6715FE69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 являются: </w:t>
      </w:r>
    </w:p>
    <w:p w14:paraId="66D905C5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14:paraId="260E36B8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14:paraId="61EEF81B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14:paraId="5799DD7E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14:paraId="602E2488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программы внеурочной деятельности являются: </w:t>
      </w:r>
    </w:p>
    <w:p w14:paraId="5CB890BC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7560BC44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14:paraId="121EB7DD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 </w:t>
      </w:r>
    </w:p>
    <w:p w14:paraId="04AF4C71" w14:textId="77777777" w:rsidR="2FFD4A4B" w:rsidRDefault="0331AB4E" w:rsidP="0331AB4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4. овладение экспериментальными методами решения задач. </w:t>
      </w:r>
    </w:p>
    <w:p w14:paraId="7DCF8B22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 являются: </w:t>
      </w:r>
    </w:p>
    <w:p w14:paraId="3C53D0F7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1. сформированность познавательных интересов, интеллектуальных и творческих способностей учащихся; </w:t>
      </w:r>
    </w:p>
    <w:p w14:paraId="45916173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самостоятельность в приобретении новых знаний и практических умений; </w:t>
      </w:r>
    </w:p>
    <w:p w14:paraId="3368CEA1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14:paraId="31EAABF5" w14:textId="77777777" w:rsidR="2FFD4A4B" w:rsidRDefault="2FFD4A4B" w:rsidP="2FFD4A4B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>4. приобретение положительного эмоционального отношения к окружающей природе и самому себе как части природы.</w:t>
      </w:r>
      <w:r w:rsidRPr="2FFD4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38747" w14:textId="77777777" w:rsidR="0061181A" w:rsidRPr="0061181A" w:rsidRDefault="0331AB4E" w:rsidP="007C7211">
      <w:pPr>
        <w:spacing w:before="120"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331AB4E">
        <w:rPr>
          <w:rFonts w:ascii="Times New Roman" w:hAnsi="Times New Roman" w:cs="Times New Roman"/>
          <w:b/>
          <w:bCs/>
          <w:sz w:val="24"/>
          <w:szCs w:val="24"/>
        </w:rPr>
        <w:t>Уровень результатов работы по программе</w:t>
      </w:r>
    </w:p>
    <w:p w14:paraId="1C1B50FC" w14:textId="77777777" w:rsidR="0061181A" w:rsidRPr="0061181A" w:rsidRDefault="0061181A" w:rsidP="006118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результатов:</w:t>
      </w:r>
    </w:p>
    <w:p w14:paraId="15425E40" w14:textId="77777777" w:rsidR="0061181A" w:rsidRPr="0078701E" w:rsidRDefault="0061181A" w:rsidP="0078701E">
      <w:pPr>
        <w:pStyle w:val="a4"/>
        <w:numPr>
          <w:ilvl w:val="0"/>
          <w:numId w:val="27"/>
        </w:numPr>
        <w:spacing w:after="0"/>
        <w:ind w:left="284" w:hanging="2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иметь достаточный теоретический уровень знаний по настоящей программе;</w:t>
      </w:r>
    </w:p>
    <w:p w14:paraId="40BDE171" w14:textId="77777777" w:rsidR="0061181A" w:rsidRPr="0078701E" w:rsidRDefault="0061181A" w:rsidP="0078701E">
      <w:pPr>
        <w:pStyle w:val="a4"/>
        <w:numPr>
          <w:ilvl w:val="0"/>
          <w:numId w:val="27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владеть рабочими приемами при работе с простейшими измерительными инструментами и приборами;</w:t>
      </w:r>
    </w:p>
    <w:p w14:paraId="6BBA5156" w14:textId="77777777" w:rsidR="0061181A" w:rsidRPr="0078701E" w:rsidRDefault="0061181A" w:rsidP="0078701E">
      <w:pPr>
        <w:pStyle w:val="a4"/>
        <w:numPr>
          <w:ilvl w:val="0"/>
          <w:numId w:val="27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учиться коллективным формам сотрудничества;</w:t>
      </w:r>
    </w:p>
    <w:p w14:paraId="4360C6D0" w14:textId="77777777" w:rsidR="0061181A" w:rsidRPr="0078701E" w:rsidRDefault="0061181A" w:rsidP="0078701E">
      <w:pPr>
        <w:pStyle w:val="a4"/>
        <w:numPr>
          <w:ilvl w:val="0"/>
          <w:numId w:val="27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возникновение потребности читать дополнительную литературу;</w:t>
      </w:r>
    </w:p>
    <w:p w14:paraId="646B7155" w14:textId="77777777" w:rsidR="0061181A" w:rsidRPr="0078701E" w:rsidRDefault="0061181A" w:rsidP="0078701E">
      <w:pPr>
        <w:pStyle w:val="a4"/>
        <w:numPr>
          <w:ilvl w:val="0"/>
          <w:numId w:val="27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практике.</w:t>
      </w:r>
    </w:p>
    <w:p w14:paraId="65BADB71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уровень результатов:</w:t>
      </w:r>
    </w:p>
    <w:p w14:paraId="39104113" w14:textId="77777777" w:rsidR="0061181A" w:rsidRPr="0078701E" w:rsidRDefault="0061181A" w:rsidP="0078701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проведения эксперимента;</w:t>
      </w:r>
    </w:p>
    <w:p w14:paraId="17001132" w14:textId="77777777" w:rsidR="0061181A" w:rsidRPr="0078701E" w:rsidRDefault="0061181A" w:rsidP="0078701E">
      <w:pPr>
        <w:pStyle w:val="a4"/>
        <w:numPr>
          <w:ilvl w:val="0"/>
          <w:numId w:val="28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умение обрабатывать результаты измерений, </w:t>
      </w:r>
      <w:r w:rsidRPr="0078701E">
        <w:rPr>
          <w:rFonts w:ascii="Times New Roman" w:hAnsi="Times New Roman" w:cs="Times New Roman"/>
          <w:iCs/>
          <w:sz w:val="24"/>
          <w:szCs w:val="24"/>
        </w:rPr>
        <w:t>представлять обнаруженные закономерности в словесной форме или в виде таблиц</w:t>
      </w:r>
      <w:r w:rsidRPr="007870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700263" w14:textId="77777777" w:rsidR="0061181A" w:rsidRPr="0078701E" w:rsidRDefault="0061181A" w:rsidP="0078701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принципов действия и создания простых технических устройств;</w:t>
      </w:r>
    </w:p>
    <w:p w14:paraId="708716B5" w14:textId="77777777" w:rsidR="0061181A" w:rsidRPr="0078701E" w:rsidRDefault="0061181A" w:rsidP="0078701E">
      <w:pPr>
        <w:pStyle w:val="a4"/>
        <w:numPr>
          <w:ilvl w:val="0"/>
          <w:numId w:val="28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опыта дискуссии, проектирования учебной деятельности.</w:t>
      </w:r>
    </w:p>
    <w:p w14:paraId="42D2F5C5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уровень результатов: </w:t>
      </w:r>
    </w:p>
    <w:p w14:paraId="16969056" w14:textId="77777777" w:rsidR="0061181A" w:rsidRPr="0078701E" w:rsidRDefault="0061181A" w:rsidP="0078701E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</w:t>
      </w:r>
    </w:p>
    <w:p w14:paraId="76623D76" w14:textId="77777777" w:rsidR="0061181A" w:rsidRPr="0078701E" w:rsidRDefault="0061181A" w:rsidP="0078701E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умениями предвидеть возможные результаты своих действий; </w:t>
      </w:r>
    </w:p>
    <w:p w14:paraId="7B36A1D6" w14:textId="77777777" w:rsidR="0061181A" w:rsidRPr="0078701E" w:rsidRDefault="0061181A" w:rsidP="0078701E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проявление познавательной активности и творческого подхода.</w:t>
      </w:r>
    </w:p>
    <w:p w14:paraId="62C85A64" w14:textId="7777777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181A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Ожидаемый результат: </w:t>
      </w:r>
    </w:p>
    <w:p w14:paraId="135E8960" w14:textId="77777777" w:rsidR="0061181A" w:rsidRPr="0061181A" w:rsidRDefault="0061181A" w:rsidP="0078701E">
      <w:pPr>
        <w:pStyle w:val="ac"/>
        <w:numPr>
          <w:ilvl w:val="0"/>
          <w:numId w:val="30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проявление интереса к предметам естественно-математического цикла;</w:t>
      </w:r>
    </w:p>
    <w:p w14:paraId="2EBDB2C7" w14:textId="77777777" w:rsidR="0061181A" w:rsidRPr="0061181A" w:rsidRDefault="0061181A" w:rsidP="0078701E">
      <w:pPr>
        <w:pStyle w:val="ac"/>
        <w:numPr>
          <w:ilvl w:val="0"/>
          <w:numId w:val="30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понимание целостности окружающего мира при изучении физики;</w:t>
      </w:r>
    </w:p>
    <w:p w14:paraId="2D2C6B2B" w14:textId="77777777" w:rsidR="0061181A" w:rsidRPr="0061181A" w:rsidRDefault="0061181A" w:rsidP="0078701E">
      <w:pPr>
        <w:pStyle w:val="ac"/>
        <w:numPr>
          <w:ilvl w:val="0"/>
          <w:numId w:val="30"/>
        </w:numPr>
        <w:spacing w:line="276" w:lineRule="auto"/>
        <w:ind w:left="284" w:hanging="2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расширение интеллектуальных способностей и кругозора учащихся.</w:t>
      </w:r>
    </w:p>
    <w:p w14:paraId="4B99056E" w14:textId="77777777" w:rsidR="0061181A" w:rsidRPr="0078701E" w:rsidRDefault="0061181A" w:rsidP="0061181A">
      <w:pPr>
        <w:pStyle w:val="ac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C3A7E10" w14:textId="77777777" w:rsidR="00A932E8" w:rsidRDefault="0331AB4E" w:rsidP="0331AB4E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Формы и средства контроля</w:t>
      </w:r>
      <w:r w:rsidRPr="0331AB4E">
        <w:rPr>
          <w:rFonts w:ascii="Times New Roman" w:hAnsi="Times New Roman"/>
          <w:sz w:val="24"/>
          <w:szCs w:val="24"/>
        </w:rPr>
        <w:t xml:space="preserve"> </w:t>
      </w:r>
    </w:p>
    <w:p w14:paraId="69CBEE08" w14:textId="77777777" w:rsidR="00A932E8" w:rsidRDefault="0331AB4E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lastRenderedPageBreak/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14:paraId="1F496D3A" w14:textId="77777777" w:rsidR="00A932E8" w:rsidRDefault="0331AB4E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14:paraId="362A848A" w14:textId="77777777" w:rsidR="00A932E8" w:rsidRDefault="0331AB4E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  <w:r w:rsidRPr="0331AB4E">
        <w:rPr>
          <w:rFonts w:ascii="Times New Roman" w:hAnsi="Times New Roman"/>
          <w:sz w:val="24"/>
          <w:szCs w:val="24"/>
        </w:rPr>
        <w:t xml:space="preserve"> </w:t>
      </w:r>
    </w:p>
    <w:p w14:paraId="1299C43A" w14:textId="77777777" w:rsidR="00A932E8" w:rsidRDefault="00A932E8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BEF00" w14:textId="4DF3FC89" w:rsidR="00B72025" w:rsidRDefault="00B72025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BE080" w14:textId="0D02E116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81B5CD" w14:textId="7EE8A061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D9429" w14:textId="738E3018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D7F67D" w14:textId="08404358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644888" w14:textId="37422AFE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782FB7" w14:textId="1493724A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942D63" w14:textId="7BD97A9D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1D770" w14:textId="2062A990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0FAEAA" w14:textId="72EBB335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6E31A" w14:textId="3CBC05DA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3956B6" w14:textId="68FCE79A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DE9CB" w14:textId="2840ED66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E0299C" w14:textId="06A613AC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4D5798" w14:textId="5BD244B4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A29F6F" w14:textId="5BFB50D9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598E5D" w14:textId="2FA7DF1F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278433" w14:textId="27CB6CB0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156B36" w14:textId="2C75D55B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86D8FD" w14:textId="0357DD5F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43384" w14:textId="4660870D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29C954" w14:textId="639B47E3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21BFB5" w14:textId="33411AD0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E7407" w14:textId="527C228E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468610" w14:textId="1DE4B4E6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FCA163" w14:textId="21182F81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E31C2A" w14:textId="443BA8D2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C84BF8" w14:textId="02172E1B" w:rsidR="00137D91" w:rsidRDefault="00137D91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508073" w14:textId="015C8FEE" w:rsidR="00137D91" w:rsidRDefault="00137D91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0A40E7" w14:textId="77777777" w:rsidR="00137D91" w:rsidRDefault="00137D91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35880E" w14:textId="74E7FEA4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20BD50" w14:textId="42AD97EF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AA940D" w14:textId="6422FE3D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805F46" w14:textId="34F9B099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0834FC" w14:textId="52A611C4" w:rsidR="00473ECF" w:rsidRDefault="00473ECF" w:rsidP="0331AB4E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886DE4" w14:textId="77777777" w:rsidR="00A932E8" w:rsidRDefault="0331AB4E" w:rsidP="00473ECF">
      <w:pPr>
        <w:pStyle w:val="ac"/>
        <w:spacing w:line="276" w:lineRule="auto"/>
        <w:ind w:firstLine="288"/>
        <w:jc w:val="center"/>
        <w:rPr>
          <w:rFonts w:ascii="Times New Roman" w:hAnsi="Times New Roman"/>
          <w:b/>
          <w:bCs/>
          <w:sz w:val="24"/>
          <w:szCs w:val="24"/>
        </w:rPr>
      </w:pPr>
      <w:r w:rsidRPr="0331AB4E">
        <w:rPr>
          <w:rFonts w:ascii="Times New Roman" w:hAnsi="Times New Roman"/>
          <w:b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14:paraId="3461D779" w14:textId="77777777" w:rsidR="00A932E8" w:rsidRDefault="00A932E8" w:rsidP="0331AB4E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C461DDC" w14:textId="77777777" w:rsidR="004C0FD8" w:rsidRPr="00473ECF" w:rsidRDefault="0331AB4E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ECF">
        <w:rPr>
          <w:rFonts w:ascii="Times New Roman" w:eastAsia="Times New Roman" w:hAnsi="Times New Roman"/>
          <w:b/>
          <w:sz w:val="24"/>
          <w:szCs w:val="24"/>
        </w:rPr>
        <w:t xml:space="preserve">1. Первоначальные сведения о строении вещества (7 ч) </w:t>
      </w:r>
    </w:p>
    <w:p w14:paraId="69AEB808" w14:textId="55562564" w:rsidR="004C0FD8" w:rsidRDefault="00473ECF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331AB4E" w:rsidRPr="0331AB4E">
        <w:rPr>
          <w:rFonts w:ascii="Times New Roman" w:eastAsia="Times New Roman" w:hAnsi="Times New Roman"/>
          <w:sz w:val="24"/>
          <w:szCs w:val="24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</w:p>
    <w:p w14:paraId="222FFC82" w14:textId="77777777" w:rsidR="004C0FD8" w:rsidRPr="00473ECF" w:rsidRDefault="0331AB4E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ECF">
        <w:rPr>
          <w:rFonts w:ascii="Times New Roman" w:eastAsia="Times New Roman" w:hAnsi="Times New Roman"/>
          <w:b/>
          <w:sz w:val="24"/>
          <w:szCs w:val="24"/>
        </w:rPr>
        <w:t xml:space="preserve">2. Взаимодействие тел (12 ч) </w:t>
      </w:r>
    </w:p>
    <w:p w14:paraId="5AFF6055" w14:textId="191D56D8" w:rsidR="004C0FD8" w:rsidRDefault="00473ECF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331AB4E" w:rsidRPr="0331AB4E">
        <w:rPr>
          <w:rFonts w:ascii="Times New Roman" w:eastAsia="Times New Roman" w:hAnsi="Times New Roman"/>
          <w:sz w:val="24"/>
          <w:szCs w:val="24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14:paraId="129F12F8" w14:textId="77777777" w:rsidR="004C0FD8" w:rsidRPr="00473ECF" w:rsidRDefault="0331AB4E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ECF">
        <w:rPr>
          <w:rFonts w:ascii="Times New Roman" w:eastAsia="Times New Roman" w:hAnsi="Times New Roman"/>
          <w:b/>
          <w:sz w:val="24"/>
          <w:szCs w:val="24"/>
        </w:rPr>
        <w:t xml:space="preserve">3. Давление. Давление жидкостей и газов (7 ч) </w:t>
      </w:r>
    </w:p>
    <w:p w14:paraId="22E8C569" w14:textId="62418A05" w:rsidR="004C0FD8" w:rsidRDefault="00473ECF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331AB4E" w:rsidRPr="0331AB4E">
        <w:rPr>
          <w:rFonts w:ascii="Times New Roman" w:eastAsia="Times New Roman" w:hAnsi="Times New Roman"/>
          <w:sz w:val="24"/>
          <w:szCs w:val="24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задач. </w:t>
      </w:r>
    </w:p>
    <w:p w14:paraId="78CCB7FB" w14:textId="77777777" w:rsidR="004C0FD8" w:rsidRPr="00473ECF" w:rsidRDefault="0331AB4E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ECF">
        <w:rPr>
          <w:rFonts w:ascii="Times New Roman" w:eastAsia="Times New Roman" w:hAnsi="Times New Roman"/>
          <w:b/>
          <w:sz w:val="24"/>
          <w:szCs w:val="24"/>
        </w:rPr>
        <w:t xml:space="preserve">4. Работа и мощность. Энергия (8 ч) </w:t>
      </w:r>
    </w:p>
    <w:p w14:paraId="52BFDFD0" w14:textId="7408617F" w:rsidR="00B72025" w:rsidRDefault="00473ECF" w:rsidP="0331AB4E">
      <w:pPr>
        <w:pStyle w:val="ac"/>
        <w:spacing w:after="150" w:line="276" w:lineRule="auto"/>
        <w:ind w:firstLine="28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331AB4E" w:rsidRPr="0331AB4E">
        <w:rPr>
          <w:rFonts w:ascii="Times New Roman" w:eastAsia="Times New Roman" w:hAnsi="Times New Roman"/>
          <w:sz w:val="24"/>
          <w:szCs w:val="24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14:paraId="092BA522" w14:textId="77777777" w:rsidR="00313C6F" w:rsidRDefault="00161625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7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и режим занятий</w:t>
      </w:r>
    </w:p>
    <w:p w14:paraId="3CF2D8B6" w14:textId="77777777" w:rsidR="00313C6F" w:rsidRPr="00313C6F" w:rsidRDefault="00313C6F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45C95997" w14:textId="77777777" w:rsidR="004110D5" w:rsidRPr="004110D5" w:rsidRDefault="0331AB4E" w:rsidP="0331AB4E">
      <w:pPr>
        <w:spacing w:after="0"/>
        <w:ind w:firstLine="397"/>
        <w:jc w:val="both"/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</w:t>
      </w:r>
      <w:r w:rsidRPr="0331AB4E">
        <w:rPr>
          <w:rFonts w:ascii="Times New Roman" w:eastAsia="Times New Roman" w:hAnsi="Times New Roman" w:cs="Times New Roman"/>
          <w:sz w:val="24"/>
          <w:szCs w:val="24"/>
        </w:rPr>
        <w:lastRenderedPageBreak/>
        <w:t>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  <w:r w:rsidRPr="0331A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B7EC9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Наиболее оптимальной формой занятия является самостоятельная исследовательская работа. Необходимо отдавать предпочтение следующим </w:t>
      </w:r>
      <w:r w:rsidRPr="0061181A">
        <w:rPr>
          <w:rFonts w:ascii="Times New Roman" w:hAnsi="Times New Roman"/>
          <w:i/>
          <w:sz w:val="24"/>
          <w:szCs w:val="24"/>
        </w:rPr>
        <w:t>формам работы</w:t>
      </w:r>
      <w:r w:rsidRPr="0061181A">
        <w:rPr>
          <w:rFonts w:ascii="Times New Roman" w:hAnsi="Times New Roman"/>
          <w:sz w:val="24"/>
          <w:szCs w:val="24"/>
        </w:rPr>
        <w:t>: консультация с учителем; работа в малых группах (2-3 человека) при выполнении исследовательских заданий; подготовка отчетных материалов по результатам проведения исследований.</w:t>
      </w:r>
    </w:p>
    <w:p w14:paraId="3D4C0089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Системно-деятельностный подход требует постоянной опоры процесса обучения физике на демонстрационный эксперимент, выполняемый учителем, и опыты, выполняемые учащимися. Поэтому занятия проходят в кабинете физики, оснащенным учебно-лабораторным оборудованием, комплектом демонстрационного и лабораторного оборудования в соответствии с перечнем учебного оборудования по физике для основной школы. </w:t>
      </w:r>
    </w:p>
    <w:p w14:paraId="22EB1AE9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Формы организации учебной деятельности</w:t>
      </w:r>
      <w:r w:rsidRPr="006118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81A">
        <w:rPr>
          <w:rFonts w:ascii="Times New Roman" w:hAnsi="Times New Roman"/>
          <w:sz w:val="24"/>
          <w:szCs w:val="24"/>
        </w:rPr>
        <w:t>индивидуальная; групповая; коллективная.</w:t>
      </w:r>
    </w:p>
    <w:p w14:paraId="7BCDAD3A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Средствами реализации программы</w:t>
      </w:r>
      <w:r w:rsidRPr="0061181A">
        <w:rPr>
          <w:rFonts w:ascii="Times New Roman" w:hAnsi="Times New Roman"/>
          <w:sz w:val="24"/>
          <w:szCs w:val="24"/>
        </w:rPr>
        <w:t xml:space="preserve"> курса является:</w:t>
      </w:r>
    </w:p>
    <w:p w14:paraId="5843B954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14:paraId="1140DD3A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стимулирование учащихся к высказыванию, использованию различных способов выполнения заданий;</w:t>
      </w:r>
    </w:p>
    <w:p w14:paraId="3253D9C7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использование на занятиях различного дидактического материала, позволяющего учимся выбирать наиболее значимые для них виды и формы учебного содержания;</w:t>
      </w:r>
    </w:p>
    <w:p w14:paraId="6F8B5F04" w14:textId="77777777" w:rsidR="00313C6F" w:rsidRDefault="0331AB4E" w:rsidP="004110D5">
      <w:pPr>
        <w:pStyle w:val="1"/>
        <w:spacing w:after="0"/>
        <w:ind w:left="0" w:firstLine="39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331AB4E">
        <w:rPr>
          <w:rFonts w:ascii="Times New Roman" w:hAnsi="Times New Roman"/>
          <w:sz w:val="24"/>
          <w:szCs w:val="24"/>
        </w:rPr>
        <w:t>- проведение на занятиях занимательных опытов, что значительно усиливает интерес учеников.</w:t>
      </w:r>
    </w:p>
    <w:p w14:paraId="486A080E" w14:textId="77777777" w:rsidR="0331AB4E" w:rsidRDefault="0331AB4E" w:rsidP="0331AB4E">
      <w:pPr>
        <w:spacing w:after="0"/>
        <w:jc w:val="both"/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 – цифровая лаборатория </w:t>
      </w:r>
    </w:p>
    <w:p w14:paraId="0636F452" w14:textId="77777777" w:rsidR="0331AB4E" w:rsidRDefault="0331AB4E" w:rsidP="0331AB4E">
      <w:pPr>
        <w:spacing w:after="0"/>
        <w:jc w:val="both"/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Уровень программы – базовый. </w:t>
      </w:r>
    </w:p>
    <w:p w14:paraId="19C97BEA" w14:textId="2A92C8D0" w:rsidR="0331AB4E" w:rsidRDefault="0331AB4E" w:rsidP="0331AB4E">
      <w:pPr>
        <w:spacing w:after="0"/>
        <w:jc w:val="both"/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>Возраст обучающихся: от 1</w:t>
      </w:r>
      <w:r w:rsidR="00BB53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 лет до 1</w:t>
      </w:r>
      <w:r w:rsidR="007C72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331AB4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14:paraId="098A63CA" w14:textId="77777777" w:rsidR="0331AB4E" w:rsidRDefault="0331AB4E" w:rsidP="0331AB4E">
      <w:pPr>
        <w:spacing w:after="0"/>
        <w:jc w:val="both"/>
      </w:pPr>
      <w:r w:rsidRPr="0331AB4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1 год, 34 часа.</w:t>
      </w:r>
    </w:p>
    <w:p w14:paraId="7857B7CB" w14:textId="77777777" w:rsidR="009A4725" w:rsidRDefault="0331AB4E" w:rsidP="0331AB4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331A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Pr="0331AB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331AB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</w:p>
    <w:p w14:paraId="69C342BD" w14:textId="77777777" w:rsidR="009A4725" w:rsidRDefault="0331AB4E" w:rsidP="0331AB4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331A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вторая половина учебного дня.</w:t>
      </w:r>
    </w:p>
    <w:p w14:paraId="0FB78278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39945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CB0E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E0A41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F3C5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A12B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6DB82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7CC1D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FFD37" w14:textId="77777777" w:rsidR="004C0FD8" w:rsidRPr="00396D90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99379" w14:textId="77777777" w:rsidR="004C0FD8" w:rsidRDefault="004C0FD8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9F23F" w14:textId="3F68B489" w:rsidR="009A4725" w:rsidRDefault="009A4725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2D02D" w14:textId="77777777" w:rsidR="00137D91" w:rsidRDefault="00137D91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2F646" w14:textId="77777777" w:rsidR="004110D5" w:rsidRDefault="004110D5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E6F91" w14:textId="77777777" w:rsidR="00B72025" w:rsidRDefault="00B72025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DCEAD" w14:textId="77777777" w:rsidR="00B72025" w:rsidRDefault="00B72025" w:rsidP="00396D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69D6" w14:textId="77777777" w:rsidR="009A4725" w:rsidRPr="00D60804" w:rsidRDefault="009A4725" w:rsidP="00E133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804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14:paraId="07547A01" w14:textId="77777777" w:rsidR="009A4725" w:rsidRPr="001C1157" w:rsidRDefault="009A4725" w:rsidP="009A4725">
      <w:pPr>
        <w:spacing w:after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6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680"/>
        <w:gridCol w:w="2552"/>
        <w:gridCol w:w="1021"/>
        <w:gridCol w:w="851"/>
        <w:gridCol w:w="3231"/>
        <w:gridCol w:w="1163"/>
        <w:gridCol w:w="1134"/>
      </w:tblGrid>
      <w:tr w:rsidR="00F52BD9" w:rsidRPr="000A3464" w14:paraId="0C8F1535" w14:textId="77777777" w:rsidTr="00F52BD9">
        <w:trPr>
          <w:trHeight w:val="20"/>
        </w:trPr>
        <w:tc>
          <w:tcPr>
            <w:tcW w:w="680" w:type="dxa"/>
            <w:vMerge w:val="restart"/>
          </w:tcPr>
          <w:p w14:paraId="5043CB0F" w14:textId="77777777" w:rsidR="00F52BD9" w:rsidRPr="00F52BD9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459315" w14:textId="77777777" w:rsidR="00F52BD9" w:rsidRPr="00F52BD9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9F350F" w14:textId="77777777" w:rsidR="00F52BD9" w:rsidRPr="00F52BD9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6537F28F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FB9E20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632E02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872" w:type="dxa"/>
            <w:gridSpan w:val="2"/>
          </w:tcPr>
          <w:p w14:paraId="70DF9E56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B5C058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231" w:type="dxa"/>
            <w:vMerge w:val="restart"/>
            <w:vAlign w:val="center"/>
          </w:tcPr>
          <w:p w14:paraId="6552FFCE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 и характеристика деятельности обучающихся</w:t>
            </w:r>
          </w:p>
        </w:tc>
        <w:tc>
          <w:tcPr>
            <w:tcW w:w="1163" w:type="dxa"/>
            <w:vMerge w:val="restart"/>
            <w:vAlign w:val="center"/>
          </w:tcPr>
          <w:p w14:paraId="311EA22C" w14:textId="7ED06D72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руемые сроки</w:t>
            </w:r>
          </w:p>
        </w:tc>
        <w:tc>
          <w:tcPr>
            <w:tcW w:w="1134" w:type="dxa"/>
            <w:vMerge w:val="restart"/>
            <w:vAlign w:val="center"/>
          </w:tcPr>
          <w:p w14:paraId="0EA32EB5" w14:textId="3CA41BEF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ческие сроки</w:t>
            </w:r>
          </w:p>
        </w:tc>
      </w:tr>
      <w:tr w:rsidR="00F52BD9" w:rsidRPr="000A3464" w14:paraId="4E5AF484" w14:textId="77777777" w:rsidTr="00F52BD9">
        <w:trPr>
          <w:trHeight w:val="20"/>
        </w:trPr>
        <w:tc>
          <w:tcPr>
            <w:tcW w:w="680" w:type="dxa"/>
            <w:vMerge/>
          </w:tcPr>
          <w:p w14:paraId="738610EB" w14:textId="77777777" w:rsidR="00F52BD9" w:rsidRPr="00F52BD9" w:rsidRDefault="00F52BD9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7805D2" w14:textId="77777777" w:rsidR="00F52BD9" w:rsidRPr="000A3464" w:rsidRDefault="00F52BD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D4999C7" w14:textId="77777777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14:paraId="59C32D23" w14:textId="4CEA5029" w:rsidR="00F52BD9" w:rsidRPr="000A3464" w:rsidRDefault="00F52BD9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3231" w:type="dxa"/>
            <w:vMerge/>
          </w:tcPr>
          <w:p w14:paraId="463F29E8" w14:textId="77777777" w:rsidR="00F52BD9" w:rsidRPr="000A3464" w:rsidRDefault="00F52BD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B7B4B86" w14:textId="77777777" w:rsidR="00F52BD9" w:rsidRPr="000A3464" w:rsidRDefault="00F52BD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0FF5F2" w14:textId="77777777" w:rsidR="00F52BD9" w:rsidRPr="000A3464" w:rsidRDefault="00F52BD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464" w:rsidRPr="0005369D" w14:paraId="447DE80A" w14:textId="77777777" w:rsidTr="00F52BD9">
        <w:trPr>
          <w:trHeight w:val="20"/>
        </w:trPr>
        <w:tc>
          <w:tcPr>
            <w:tcW w:w="3232" w:type="dxa"/>
            <w:gridSpan w:val="2"/>
          </w:tcPr>
          <w:p w14:paraId="00B132F5" w14:textId="77777777" w:rsidR="009A4725" w:rsidRPr="00F52BD9" w:rsidRDefault="0331AB4E" w:rsidP="0331A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021" w:type="dxa"/>
          </w:tcPr>
          <w:p w14:paraId="649841BE" w14:textId="77777777" w:rsidR="009A4725" w:rsidRPr="0005369D" w:rsidRDefault="0331AB4E" w:rsidP="0331AB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331AB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697EEC" w14:textId="77777777" w:rsidR="009A4725" w:rsidRPr="0005369D" w:rsidRDefault="0331AB4E" w:rsidP="0331AB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331AB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14:paraId="5630AD66" w14:textId="77777777" w:rsidR="009A4725" w:rsidRPr="0005369D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829076" w14:textId="77777777" w:rsidR="009A4725" w:rsidRPr="0005369D" w:rsidRDefault="009A4725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226A1" w14:textId="77777777" w:rsidR="009A4725" w:rsidRPr="0005369D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88F38B7" w14:textId="77777777" w:rsidTr="00F52BD9">
        <w:trPr>
          <w:trHeight w:val="20"/>
        </w:trPr>
        <w:tc>
          <w:tcPr>
            <w:tcW w:w="680" w:type="dxa"/>
          </w:tcPr>
          <w:p w14:paraId="17AD93B2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5E9282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021" w:type="dxa"/>
          </w:tcPr>
          <w:p w14:paraId="56B20A0C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DE4B5B7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61F94CC8" w14:textId="77777777" w:rsidR="006509BC" w:rsidRPr="005849E9" w:rsidRDefault="00040534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66204FF1" w14:textId="0EE90D52" w:rsidR="006509BC" w:rsidRPr="005849E9" w:rsidRDefault="005B760A" w:rsidP="0331A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14:paraId="2DBF0D7D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674B246" w14:textId="77777777" w:rsidTr="00F52BD9">
        <w:trPr>
          <w:trHeight w:val="20"/>
        </w:trPr>
        <w:tc>
          <w:tcPr>
            <w:tcW w:w="680" w:type="dxa"/>
          </w:tcPr>
          <w:p w14:paraId="6B62F1B3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08CC36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 «Определение цены деления различных приборов».</w:t>
            </w:r>
          </w:p>
        </w:tc>
        <w:tc>
          <w:tcPr>
            <w:tcW w:w="1021" w:type="dxa"/>
          </w:tcPr>
          <w:p w14:paraId="02F2C34E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9FAAB8" w14:textId="77777777" w:rsidR="006509BC" w:rsidRPr="005849E9" w:rsidRDefault="0331AB4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1A956F49" w14:textId="77777777" w:rsidR="006509BC" w:rsidRPr="005849E9" w:rsidRDefault="005849E9" w:rsidP="0058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80A4E5D" w14:textId="1F897DA9" w:rsidR="006509BC" w:rsidRPr="005849E9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14:paraId="19219836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97A5B48" w14:textId="77777777" w:rsidTr="00F52BD9">
        <w:trPr>
          <w:trHeight w:val="20"/>
        </w:trPr>
        <w:tc>
          <w:tcPr>
            <w:tcW w:w="680" w:type="dxa"/>
          </w:tcPr>
          <w:p w14:paraId="296FEF7D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D2638E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 «Определение геометрических размеров тел».</w:t>
            </w:r>
          </w:p>
        </w:tc>
        <w:tc>
          <w:tcPr>
            <w:tcW w:w="1021" w:type="dxa"/>
          </w:tcPr>
          <w:p w14:paraId="7194DBDC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9F14E3C" w14:textId="77777777" w:rsidR="006509BC" w:rsidRPr="005849E9" w:rsidRDefault="0331AB4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49C64BDD" w14:textId="77777777" w:rsidR="006509BC" w:rsidRPr="005849E9" w:rsidRDefault="005849E9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69D0D3C" w14:textId="03439C93" w:rsidR="006509BC" w:rsidRPr="005849E9" w:rsidRDefault="00D60804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14:paraId="54CD245A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8D1474B" w14:textId="77777777" w:rsidTr="00F52BD9">
        <w:trPr>
          <w:trHeight w:val="20"/>
        </w:trPr>
        <w:tc>
          <w:tcPr>
            <w:tcW w:w="680" w:type="dxa"/>
          </w:tcPr>
          <w:p w14:paraId="1231BE67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BB092E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«Изготовление измерительного цилиндра».</w:t>
            </w:r>
          </w:p>
        </w:tc>
        <w:tc>
          <w:tcPr>
            <w:tcW w:w="1021" w:type="dxa"/>
          </w:tcPr>
          <w:p w14:paraId="36FEB5B0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5D2414" w14:textId="77777777" w:rsidR="006509BC" w:rsidRPr="005849E9" w:rsidRDefault="0331AB4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73DC3156" w14:textId="77777777" w:rsidR="006509BC" w:rsidRPr="005849E9" w:rsidRDefault="005849E9" w:rsidP="005849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условия и выполняют</w:t>
            </w:r>
            <w:r w:rsidRPr="00C7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мысленный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63" w:type="dxa"/>
          </w:tcPr>
          <w:p w14:paraId="30D7AA69" w14:textId="7EF9BCC5" w:rsidR="006509BC" w:rsidRPr="005849E9" w:rsidRDefault="005B760A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14:paraId="7196D064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190BDF0" w14:textId="77777777" w:rsidTr="00F52BD9">
        <w:trPr>
          <w:trHeight w:val="20"/>
        </w:trPr>
        <w:tc>
          <w:tcPr>
            <w:tcW w:w="680" w:type="dxa"/>
          </w:tcPr>
          <w:p w14:paraId="34FF1C98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4585C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3 «Измерение температуры тел».</w:t>
            </w:r>
          </w:p>
        </w:tc>
        <w:tc>
          <w:tcPr>
            <w:tcW w:w="1021" w:type="dxa"/>
          </w:tcPr>
          <w:p w14:paraId="6D072C0D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32D521" w14:textId="77777777" w:rsidR="006509BC" w:rsidRPr="005849E9" w:rsidRDefault="0331AB4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42623A4F" w14:textId="77777777" w:rsidR="006509BC" w:rsidRPr="005849E9" w:rsidRDefault="005849E9" w:rsidP="000536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48A21919" w14:textId="1C1F0837" w:rsidR="006509BC" w:rsidRPr="005849E9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D18F9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DA15BA4" w14:textId="77777777" w:rsidTr="00F52BD9">
        <w:trPr>
          <w:trHeight w:val="20"/>
        </w:trPr>
        <w:tc>
          <w:tcPr>
            <w:tcW w:w="680" w:type="dxa"/>
          </w:tcPr>
          <w:p w14:paraId="238601FE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CC446E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№ 4 «Измерение размеров малых тел».</w:t>
            </w:r>
          </w:p>
        </w:tc>
        <w:tc>
          <w:tcPr>
            <w:tcW w:w="1021" w:type="dxa"/>
          </w:tcPr>
          <w:p w14:paraId="0F3CABC7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50080F" w14:textId="77777777" w:rsidR="006509BC" w:rsidRPr="005849E9" w:rsidRDefault="0331AB4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1920C9CD" w14:textId="77777777" w:rsidR="006509BC" w:rsidRDefault="005849E9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  <w:p w14:paraId="356A221F" w14:textId="792B9C86" w:rsidR="007603AF" w:rsidRPr="005849E9" w:rsidRDefault="007603AF" w:rsidP="000536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B08B5D1" w14:textId="03634811" w:rsidR="006509BC" w:rsidRPr="005849E9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14:paraId="16DEB4A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C9A5269" w14:textId="77777777" w:rsidTr="00F52BD9">
        <w:trPr>
          <w:trHeight w:val="20"/>
        </w:trPr>
        <w:tc>
          <w:tcPr>
            <w:tcW w:w="680" w:type="dxa"/>
          </w:tcPr>
          <w:p w14:paraId="0AD9C6F4" w14:textId="77777777" w:rsidR="006509BC" w:rsidRPr="00F52BD9" w:rsidRDefault="006509BC" w:rsidP="00D60804">
            <w:pPr>
              <w:pStyle w:val="a4"/>
              <w:numPr>
                <w:ilvl w:val="0"/>
                <w:numId w:val="17"/>
              </w:numPr>
              <w:spacing w:before="60"/>
              <w:ind w:left="357" w:hanging="357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B9A589" w14:textId="77777777" w:rsidR="006509BC" w:rsidRPr="005849E9" w:rsidRDefault="0331AB4E" w:rsidP="00D60804">
            <w:pPr>
              <w:spacing w:before="60"/>
            </w:pPr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бумаги».</w:t>
            </w:r>
          </w:p>
        </w:tc>
        <w:tc>
          <w:tcPr>
            <w:tcW w:w="1021" w:type="dxa"/>
          </w:tcPr>
          <w:p w14:paraId="4B1F511A" w14:textId="77777777" w:rsidR="006509BC" w:rsidRPr="005849E9" w:rsidRDefault="006509BC" w:rsidP="00D6080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0B3AD0" w14:textId="77777777" w:rsidR="006509BC" w:rsidRPr="005849E9" w:rsidRDefault="006509BC" w:rsidP="00D6080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447C79BC" w14:textId="77777777" w:rsidR="006509BC" w:rsidRPr="005849E9" w:rsidRDefault="00040534" w:rsidP="00D60804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65F9C3DC" w14:textId="609DFDE8" w:rsidR="006509BC" w:rsidRPr="005849E9" w:rsidRDefault="005B760A" w:rsidP="00D6080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14:paraId="5023141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73E" w:rsidRPr="005849E9" w14:paraId="18D6E931" w14:textId="77777777" w:rsidTr="00F52BD9">
        <w:trPr>
          <w:trHeight w:val="20"/>
        </w:trPr>
        <w:tc>
          <w:tcPr>
            <w:tcW w:w="3232" w:type="dxa"/>
            <w:gridSpan w:val="2"/>
          </w:tcPr>
          <w:p w14:paraId="2053FAB4" w14:textId="77777777" w:rsidR="0081273E" w:rsidRPr="00F52BD9" w:rsidRDefault="5F55D861" w:rsidP="5F55D86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1021" w:type="dxa"/>
          </w:tcPr>
          <w:p w14:paraId="5FCD5EC4" w14:textId="77777777" w:rsidR="0081273E" w:rsidRPr="005849E9" w:rsidRDefault="0331AB4E" w:rsidP="0331A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B2B7304" w14:textId="77777777" w:rsidR="0081273E" w:rsidRPr="005849E9" w:rsidRDefault="0331AB4E" w:rsidP="0331A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331A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</w:tcPr>
          <w:p w14:paraId="1F3B1409" w14:textId="77777777" w:rsidR="0081273E" w:rsidRPr="005849E9" w:rsidRDefault="0081273E" w:rsidP="000536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62C75D1" w14:textId="77777777" w:rsidR="0081273E" w:rsidRPr="005849E9" w:rsidRDefault="0081273E" w:rsidP="00053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355AD" w14:textId="77777777" w:rsidR="0081273E" w:rsidRPr="005849E9" w:rsidRDefault="0081273E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4C59F42" w14:textId="77777777" w:rsidTr="00F52BD9">
        <w:trPr>
          <w:trHeight w:val="20"/>
        </w:trPr>
        <w:tc>
          <w:tcPr>
            <w:tcW w:w="680" w:type="dxa"/>
          </w:tcPr>
          <w:p w14:paraId="1A965116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5A0E12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6 «Измерение скорости движения тел».</w:t>
            </w:r>
          </w:p>
        </w:tc>
        <w:tc>
          <w:tcPr>
            <w:tcW w:w="1021" w:type="dxa"/>
          </w:tcPr>
          <w:p w14:paraId="6B965A47" w14:textId="54B99D9C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F4E37C" w14:textId="2886019F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6D1F20CF" w14:textId="77777777" w:rsidR="006509BC" w:rsidRPr="005849E9" w:rsidRDefault="005849E9" w:rsidP="00D60804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55FAE583" w14:textId="5263E261" w:rsidR="006509BC" w:rsidRPr="005849E9" w:rsidRDefault="005B760A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9BC" w:rsidRPr="0058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44FB30F8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E2EA5D7" w14:textId="77777777" w:rsidTr="00F52BD9">
        <w:trPr>
          <w:trHeight w:val="20"/>
        </w:trPr>
        <w:tc>
          <w:tcPr>
            <w:tcW w:w="680" w:type="dxa"/>
          </w:tcPr>
          <w:p w14:paraId="1DA6542E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CAA18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«Скорость равномерного движения».</w:t>
            </w:r>
          </w:p>
        </w:tc>
        <w:tc>
          <w:tcPr>
            <w:tcW w:w="1021" w:type="dxa"/>
          </w:tcPr>
          <w:p w14:paraId="511F3AB7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041E394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0A8374AD" w14:textId="77777777" w:rsidR="006509BC" w:rsidRPr="005849E9" w:rsidRDefault="005849E9" w:rsidP="00D60804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46B6229B" w14:textId="0FB388AF" w:rsidR="006509BC" w:rsidRPr="005849E9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22B00AE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8541528" w14:textId="77777777" w:rsidTr="00F52BD9">
        <w:trPr>
          <w:trHeight w:val="20"/>
        </w:trPr>
        <w:tc>
          <w:tcPr>
            <w:tcW w:w="680" w:type="dxa"/>
          </w:tcPr>
          <w:p w14:paraId="42C6D796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87C58C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№7 «Измерение массы 1 капли воды».</w:t>
            </w:r>
          </w:p>
        </w:tc>
        <w:tc>
          <w:tcPr>
            <w:tcW w:w="1021" w:type="dxa"/>
          </w:tcPr>
          <w:p w14:paraId="39507054" w14:textId="5ADDD36C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1831B3" w14:textId="28F4361A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061ED31E" w14:textId="77777777" w:rsidR="006509BC" w:rsidRPr="005849E9" w:rsidRDefault="005849E9" w:rsidP="00D60804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0B1B0A3" w14:textId="181795E1" w:rsidR="006509BC" w:rsidRPr="005849E9" w:rsidRDefault="005B760A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14:paraId="54E11D2A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42BC29B" w14:textId="77777777" w:rsidTr="00F52BD9">
        <w:trPr>
          <w:trHeight w:val="20"/>
        </w:trPr>
        <w:tc>
          <w:tcPr>
            <w:tcW w:w="680" w:type="dxa"/>
          </w:tcPr>
          <w:p w14:paraId="31126E5D" w14:textId="77777777" w:rsidR="006509BC" w:rsidRPr="00F52BD9" w:rsidRDefault="006509BC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0CE711" w14:textId="77777777" w:rsidR="006509BC" w:rsidRPr="005849E9" w:rsidRDefault="0331AB4E" w:rsidP="0331AB4E">
            <w:r w:rsidRPr="0331AB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8 «Измерение плотности куска сахара».</w:t>
            </w:r>
          </w:p>
        </w:tc>
        <w:tc>
          <w:tcPr>
            <w:tcW w:w="1021" w:type="dxa"/>
          </w:tcPr>
          <w:p w14:paraId="0295336A" w14:textId="2D993FFD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E403A5" w14:textId="43BB7DC4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42B96EA6" w14:textId="77777777" w:rsidR="006509BC" w:rsidRPr="005849E9" w:rsidRDefault="005849E9" w:rsidP="00D60804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63" w:type="dxa"/>
          </w:tcPr>
          <w:p w14:paraId="43545CD0" w14:textId="5DEE64ED" w:rsidR="006509BC" w:rsidRPr="005849E9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9BC" w:rsidRPr="0058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62431CDC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49E398E2" w14:textId="77777777" w:rsidTr="00F52BD9">
        <w:trPr>
          <w:trHeight w:val="20"/>
        </w:trPr>
        <w:tc>
          <w:tcPr>
            <w:tcW w:w="680" w:type="dxa"/>
          </w:tcPr>
          <w:p w14:paraId="16287F21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93A62" w14:textId="1A872418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</w:t>
            </w:r>
            <w:r w:rsidR="001C1157">
              <w:rPr>
                <w:rFonts w:ascii="Times New Roman" w:eastAsia="Times New Roman" w:hAnsi="Times New Roman" w:cs="Times New Roman"/>
                <w:sz w:val="24"/>
                <w:szCs w:val="24"/>
              </w:rPr>
              <w:t>ентальная работа № 9 «Измерение плотности хозяйственного мыла»</w:t>
            </w:r>
          </w:p>
        </w:tc>
        <w:tc>
          <w:tcPr>
            <w:tcW w:w="1021" w:type="dxa"/>
          </w:tcPr>
          <w:p w14:paraId="384BA73E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B3F2EB" w14:textId="60E596C6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7D34F5C7" w14:textId="562279AC" w:rsidR="00B72025" w:rsidRPr="005849E9" w:rsidRDefault="5F55D861" w:rsidP="00D60804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0B4020A7" w14:textId="07E13B39" w:rsidR="00B72025" w:rsidRDefault="002C293B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14:paraId="1D7B270A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4F904CB7" w14:textId="77777777" w:rsidTr="00F52BD9">
        <w:trPr>
          <w:trHeight w:val="20"/>
        </w:trPr>
        <w:tc>
          <w:tcPr>
            <w:tcW w:w="680" w:type="dxa"/>
          </w:tcPr>
          <w:p w14:paraId="06971CD3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1F701D" w14:textId="497C0233" w:rsidR="00B72025" w:rsidRPr="0331AB4E" w:rsidRDefault="5F55D861" w:rsidP="5F55D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тему «Плотность вещества».</w:t>
            </w:r>
          </w:p>
        </w:tc>
        <w:tc>
          <w:tcPr>
            <w:tcW w:w="1021" w:type="dxa"/>
          </w:tcPr>
          <w:p w14:paraId="03EFCA41" w14:textId="5A2465FB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F96A722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65941243" w14:textId="77777777" w:rsidR="00B72025" w:rsidRDefault="005B760A" w:rsidP="00D6080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5CD12" w14:textId="46F5FA67" w:rsidR="00D60804" w:rsidRPr="005849E9" w:rsidRDefault="00D60804" w:rsidP="00D6080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20BBB2" w14:textId="1596BF0F" w:rsidR="00B72025" w:rsidRDefault="005B760A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14:paraId="13CB595B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6D9C8D39" w14:textId="77777777" w:rsidTr="00F52BD9">
        <w:trPr>
          <w:trHeight w:val="20"/>
        </w:trPr>
        <w:tc>
          <w:tcPr>
            <w:tcW w:w="680" w:type="dxa"/>
          </w:tcPr>
          <w:p w14:paraId="675E05EE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C17F8B" w14:textId="5E2581A9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1021" w:type="dxa"/>
          </w:tcPr>
          <w:p w14:paraId="0A4F7224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E48A43" w14:textId="70040A6A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50F40DEB" w14:textId="6EDF115B" w:rsidR="00B72025" w:rsidRPr="005849E9" w:rsidRDefault="5F55D861" w:rsidP="00D60804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63" w:type="dxa"/>
          </w:tcPr>
          <w:p w14:paraId="77A52294" w14:textId="6B10C6EB" w:rsidR="00B72025" w:rsidRDefault="009D3CE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14:paraId="007DCDA8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450EA2D7" w14:textId="77777777" w:rsidTr="00F52BD9">
        <w:trPr>
          <w:trHeight w:val="20"/>
        </w:trPr>
        <w:tc>
          <w:tcPr>
            <w:tcW w:w="680" w:type="dxa"/>
          </w:tcPr>
          <w:p w14:paraId="3DD355C9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81F0B1" w14:textId="20F64B7C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11 «Определение массы и веса воздуха в комнате».</w:t>
            </w:r>
          </w:p>
        </w:tc>
        <w:tc>
          <w:tcPr>
            <w:tcW w:w="1021" w:type="dxa"/>
          </w:tcPr>
          <w:p w14:paraId="717AAFBA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EE48EE" w14:textId="53694773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908EB2C" w14:textId="71126C9F" w:rsidR="00B72025" w:rsidRPr="005849E9" w:rsidRDefault="5F55D861" w:rsidP="00D60804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121FD38A" w14:textId="12AD8A90" w:rsidR="00B72025" w:rsidRDefault="00D60804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14:paraId="1FE2DD96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27357532" w14:textId="77777777" w:rsidTr="00F52BD9">
        <w:trPr>
          <w:trHeight w:val="20"/>
        </w:trPr>
        <w:tc>
          <w:tcPr>
            <w:tcW w:w="680" w:type="dxa"/>
          </w:tcPr>
          <w:p w14:paraId="07F023C8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DB5498" w14:textId="59F0F8D6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1021" w:type="dxa"/>
          </w:tcPr>
          <w:p w14:paraId="2916C19D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4869460" w14:textId="23201F57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187F57B8" w14:textId="2BEFF33C" w:rsidR="00B72025" w:rsidRPr="005849E9" w:rsidRDefault="5F55D861" w:rsidP="00D60804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условия и выполняют мысленный эксперимент. </w:t>
            </w:r>
            <w:r w:rsidRPr="5F55D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63" w:type="dxa"/>
          </w:tcPr>
          <w:p w14:paraId="54738AF4" w14:textId="4D2C71F7" w:rsidR="00B72025" w:rsidRDefault="005B760A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14:paraId="46ABBD8F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06BBA33E" w14:textId="77777777" w:rsidTr="00F52BD9">
        <w:trPr>
          <w:trHeight w:val="20"/>
        </w:trPr>
        <w:tc>
          <w:tcPr>
            <w:tcW w:w="680" w:type="dxa"/>
          </w:tcPr>
          <w:p w14:paraId="464FCBC1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C6B09" w14:textId="21420DFF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13 «Измерение жесткости пружины».</w:t>
            </w:r>
          </w:p>
        </w:tc>
        <w:tc>
          <w:tcPr>
            <w:tcW w:w="1021" w:type="dxa"/>
          </w:tcPr>
          <w:p w14:paraId="3382A365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C71F136" w14:textId="3D6559CB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62199465" w14:textId="2A3CD0EA" w:rsidR="00B72025" w:rsidRPr="005849E9" w:rsidRDefault="5F55D861" w:rsidP="00D60804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0DA123B1" w14:textId="52579FB7" w:rsidR="00B72025" w:rsidRDefault="00D60804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</w:tcPr>
          <w:p w14:paraId="4C4CEA3D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50895670" w14:textId="77777777" w:rsidTr="00F52BD9">
        <w:trPr>
          <w:trHeight w:val="20"/>
        </w:trPr>
        <w:tc>
          <w:tcPr>
            <w:tcW w:w="680" w:type="dxa"/>
          </w:tcPr>
          <w:p w14:paraId="38C1F859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8FE7CE" w14:textId="7090E6EF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14 «Измерение коэффициента силы трения скольжения».</w:t>
            </w:r>
          </w:p>
        </w:tc>
        <w:tc>
          <w:tcPr>
            <w:tcW w:w="1021" w:type="dxa"/>
          </w:tcPr>
          <w:p w14:paraId="41004F19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C0C651" w14:textId="0228860F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308D56CC" w14:textId="5C418AB3" w:rsidR="00B72025" w:rsidRPr="005849E9" w:rsidRDefault="5F55D861" w:rsidP="00D60804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знаний: отличают новое от уже известного; перерабатывают полученную информацию, делают выводы в результате совместной работы всего класса.</w:t>
            </w:r>
          </w:p>
        </w:tc>
        <w:tc>
          <w:tcPr>
            <w:tcW w:w="1163" w:type="dxa"/>
          </w:tcPr>
          <w:p w14:paraId="797E50C6" w14:textId="6B41E0FA" w:rsidR="00B72025" w:rsidRDefault="002C293B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</w:tcPr>
          <w:p w14:paraId="7B04FA47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2025" w:rsidRPr="005849E9" w14:paraId="568C698B" w14:textId="77777777" w:rsidTr="00F52BD9">
        <w:trPr>
          <w:trHeight w:val="20"/>
        </w:trPr>
        <w:tc>
          <w:tcPr>
            <w:tcW w:w="680" w:type="dxa"/>
          </w:tcPr>
          <w:p w14:paraId="1A939487" w14:textId="77777777" w:rsidR="00B72025" w:rsidRPr="00F52BD9" w:rsidRDefault="00B72025" w:rsidP="58856A38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A258D8" w14:textId="058CCEF3" w:rsidR="00B72025" w:rsidRPr="0331AB4E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«Сила трения».</w:t>
            </w:r>
          </w:p>
        </w:tc>
        <w:tc>
          <w:tcPr>
            <w:tcW w:w="1021" w:type="dxa"/>
          </w:tcPr>
          <w:p w14:paraId="6FFBD3EC" w14:textId="58C3DA9A" w:rsidR="00B72025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0DCCCAD" w14:textId="77777777" w:rsidR="00B72025" w:rsidRPr="005849E9" w:rsidRDefault="00B72025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36AF6883" w14:textId="5AA6AB32" w:rsidR="00B72025" w:rsidRPr="001C1157" w:rsidRDefault="5F55D861" w:rsidP="00D60804">
            <w:pPr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63" w:type="dxa"/>
          </w:tcPr>
          <w:p w14:paraId="54C529ED" w14:textId="6FCD3977" w:rsidR="00B72025" w:rsidRDefault="002C293B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0157D6" w14:textId="77777777" w:rsidR="00B72025" w:rsidRPr="005849E9" w:rsidRDefault="00B7202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A1D0F52" w14:textId="77777777" w:rsidTr="00F52BD9">
        <w:trPr>
          <w:trHeight w:val="20"/>
        </w:trPr>
        <w:tc>
          <w:tcPr>
            <w:tcW w:w="3232" w:type="dxa"/>
            <w:gridSpan w:val="2"/>
          </w:tcPr>
          <w:p w14:paraId="404C3395" w14:textId="427A1BA1" w:rsidR="006509BC" w:rsidRPr="00F52BD9" w:rsidRDefault="5F55D861" w:rsidP="5F55D86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Давление. Давление жидкостей и газов</w:t>
            </w:r>
          </w:p>
        </w:tc>
        <w:tc>
          <w:tcPr>
            <w:tcW w:w="1021" w:type="dxa"/>
          </w:tcPr>
          <w:p w14:paraId="0B778152" w14:textId="6A9F6CA1" w:rsidR="006509BC" w:rsidRPr="005849E9" w:rsidRDefault="5F55D861" w:rsidP="5F55D8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89009E4" w14:textId="338813D6" w:rsidR="006509BC" w:rsidRPr="005849E9" w:rsidRDefault="5F55D861" w:rsidP="5F55D8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14:paraId="6E36661F" w14:textId="77777777" w:rsidR="006509BC" w:rsidRPr="005849E9" w:rsidRDefault="006509BC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8645DC7" w14:textId="77777777" w:rsidR="006509BC" w:rsidRPr="005849E9" w:rsidRDefault="006509BC" w:rsidP="00053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E58C4" w14:textId="77777777" w:rsidR="006509BC" w:rsidRPr="005849E9" w:rsidRDefault="006509BC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E23DC23" w14:textId="77777777" w:rsidTr="00F52BD9">
        <w:trPr>
          <w:trHeight w:val="20"/>
        </w:trPr>
        <w:tc>
          <w:tcPr>
            <w:tcW w:w="680" w:type="dxa"/>
          </w:tcPr>
          <w:p w14:paraId="62EBF9A1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2CB85" w14:textId="0FB25E45" w:rsidR="006509BC" w:rsidRPr="005849E9" w:rsidRDefault="5F55D861" w:rsidP="00D60804">
            <w:pPr>
              <w:spacing w:after="120"/>
            </w:pP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№ 15 «Исследование зависимости давления от площади поверхности»</w:t>
            </w:r>
          </w:p>
        </w:tc>
        <w:tc>
          <w:tcPr>
            <w:tcW w:w="1021" w:type="dxa"/>
          </w:tcPr>
          <w:p w14:paraId="0C6C2CD5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A80843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638D9334" w14:textId="760FB0B8" w:rsidR="006509BC" w:rsidRPr="005849E9" w:rsidRDefault="00040534" w:rsidP="000536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Приобретают опыт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4CA43382" w14:textId="56712C2F" w:rsidR="006509BC" w:rsidRPr="005849E9" w:rsidRDefault="002C293B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09E88E4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BA9C927" w14:textId="77777777" w:rsidTr="00F52BD9">
        <w:trPr>
          <w:trHeight w:val="20"/>
        </w:trPr>
        <w:tc>
          <w:tcPr>
            <w:tcW w:w="680" w:type="dxa"/>
          </w:tcPr>
          <w:p w14:paraId="508C98E9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339CF0" w14:textId="610055AF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16 «Определение давления цилиндрического тела». Как мы видим?</w:t>
            </w:r>
          </w:p>
        </w:tc>
        <w:tc>
          <w:tcPr>
            <w:tcW w:w="1021" w:type="dxa"/>
          </w:tcPr>
          <w:p w14:paraId="779F8E76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A66D29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01C13E5B" w14:textId="77777777" w:rsidR="006509BC" w:rsidRPr="005849E9" w:rsidRDefault="00B7521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63" w:type="dxa"/>
          </w:tcPr>
          <w:p w14:paraId="2819B0B1" w14:textId="259662D0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14:paraId="7818863E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61B364B" w14:textId="77777777" w:rsidTr="00F52BD9">
        <w:trPr>
          <w:trHeight w:val="20"/>
        </w:trPr>
        <w:tc>
          <w:tcPr>
            <w:tcW w:w="680" w:type="dxa"/>
          </w:tcPr>
          <w:p w14:paraId="44F69B9A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1A1173" w14:textId="65B66F39" w:rsidR="006509BC" w:rsidRPr="005849E9" w:rsidRDefault="5F55D861" w:rsidP="007D4E69">
            <w:pPr>
              <w:spacing w:after="60"/>
            </w:pP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</w:p>
        </w:tc>
        <w:tc>
          <w:tcPr>
            <w:tcW w:w="1021" w:type="dxa"/>
          </w:tcPr>
          <w:p w14:paraId="6474E532" w14:textId="5183BF1D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07D11E" w14:textId="2FA604F9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1310BFF2" w14:textId="77777777" w:rsidR="006509BC" w:rsidRPr="005849E9" w:rsidRDefault="005849E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3CA355C6" w14:textId="25121FF8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14:paraId="41508A3C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434B092" w14:textId="77777777" w:rsidTr="00F52BD9">
        <w:trPr>
          <w:trHeight w:val="20"/>
        </w:trPr>
        <w:tc>
          <w:tcPr>
            <w:tcW w:w="680" w:type="dxa"/>
          </w:tcPr>
          <w:p w14:paraId="43D6B1D6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54D191" w14:textId="4B8B9198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18 «Определение массы тела, плавающего в воде».</w:t>
            </w:r>
          </w:p>
        </w:tc>
        <w:tc>
          <w:tcPr>
            <w:tcW w:w="1021" w:type="dxa"/>
          </w:tcPr>
          <w:p w14:paraId="17DBC151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E14F55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716F77F" w14:textId="77777777" w:rsidR="006509BC" w:rsidRPr="005849E9" w:rsidRDefault="005849E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47893853" w14:textId="0455C2BC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F8BD81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6DF42B78" w14:textId="77777777" w:rsidTr="00F52BD9">
        <w:trPr>
          <w:trHeight w:val="20"/>
        </w:trPr>
        <w:tc>
          <w:tcPr>
            <w:tcW w:w="680" w:type="dxa"/>
          </w:tcPr>
          <w:p w14:paraId="2613E9C1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460A8A" w14:textId="473F9681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19 «Определение плотности твердого тела».</w:t>
            </w:r>
          </w:p>
        </w:tc>
        <w:tc>
          <w:tcPr>
            <w:tcW w:w="1021" w:type="dxa"/>
          </w:tcPr>
          <w:p w14:paraId="30470A0D" w14:textId="6846A44E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37B8A3" w14:textId="79883EA8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0E5188C8" w14:textId="77777777" w:rsidR="006509BC" w:rsidRPr="005849E9" w:rsidRDefault="005849E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C9824C0" w14:textId="007329AF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87C6DE0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EAACCFC" w14:textId="77777777" w:rsidTr="00F52BD9">
        <w:trPr>
          <w:trHeight w:val="20"/>
        </w:trPr>
        <w:tc>
          <w:tcPr>
            <w:tcW w:w="680" w:type="dxa"/>
          </w:tcPr>
          <w:p w14:paraId="5B2F9378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14430C" w14:textId="1E613391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качественных задач на тему «Плавание тел».</w:t>
            </w:r>
          </w:p>
        </w:tc>
        <w:tc>
          <w:tcPr>
            <w:tcW w:w="1021" w:type="dxa"/>
          </w:tcPr>
          <w:p w14:paraId="58E6DD4E" w14:textId="03C2811A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B8E35E1" w14:textId="795B8E10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653B755D" w14:textId="77777777" w:rsidR="006509BC" w:rsidRPr="005849E9" w:rsidRDefault="005849E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63" w:type="dxa"/>
          </w:tcPr>
          <w:p w14:paraId="7DF24973" w14:textId="72750F3B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14:paraId="7D3BEE8F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C097683" w14:textId="77777777" w:rsidTr="00F52BD9">
        <w:trPr>
          <w:trHeight w:val="20"/>
        </w:trPr>
        <w:tc>
          <w:tcPr>
            <w:tcW w:w="680" w:type="dxa"/>
          </w:tcPr>
          <w:p w14:paraId="3B88899E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4B9716" w14:textId="42071A6F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20 «Изучение условий плавания тел».</w:t>
            </w:r>
          </w:p>
        </w:tc>
        <w:tc>
          <w:tcPr>
            <w:tcW w:w="1021" w:type="dxa"/>
          </w:tcPr>
          <w:p w14:paraId="69E2BB2B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F4B1BB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AF3B4C2" w14:textId="77777777" w:rsidR="006509BC" w:rsidRPr="005849E9" w:rsidRDefault="005849E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63" w:type="dxa"/>
          </w:tcPr>
          <w:p w14:paraId="395DF303" w14:textId="23EE28A0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7C0D796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464" w:rsidRPr="005849E9" w14:paraId="4D4C590F" w14:textId="77777777" w:rsidTr="00F52BD9">
        <w:trPr>
          <w:trHeight w:val="20"/>
        </w:trPr>
        <w:tc>
          <w:tcPr>
            <w:tcW w:w="3232" w:type="dxa"/>
            <w:gridSpan w:val="2"/>
          </w:tcPr>
          <w:p w14:paraId="0409EBA6" w14:textId="0D047C20" w:rsidR="00100778" w:rsidRPr="00F52BD9" w:rsidRDefault="5F55D861" w:rsidP="5F55D86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021" w:type="dxa"/>
          </w:tcPr>
          <w:p w14:paraId="44B0A208" w14:textId="5C7D5EB1" w:rsidR="00100778" w:rsidRPr="005849E9" w:rsidRDefault="5F55D861" w:rsidP="5F55D8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A036E3D" w14:textId="32FA7542" w:rsidR="00100778" w:rsidRPr="005849E9" w:rsidRDefault="5F55D861" w:rsidP="5F55D8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F55D8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14:paraId="76BB753C" w14:textId="77777777" w:rsidR="00100778" w:rsidRPr="005849E9" w:rsidRDefault="00100778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13DA1E0" w14:textId="77777777" w:rsidR="00100778" w:rsidRPr="005849E9" w:rsidRDefault="00100778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AC6F5" w14:textId="77777777" w:rsidR="00100778" w:rsidRPr="005849E9" w:rsidRDefault="00100778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90BC78A" w14:textId="77777777" w:rsidTr="00F52BD9">
        <w:trPr>
          <w:trHeight w:val="20"/>
        </w:trPr>
        <w:tc>
          <w:tcPr>
            <w:tcW w:w="680" w:type="dxa"/>
          </w:tcPr>
          <w:p w14:paraId="66060428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2EF2B0" w14:textId="0EA4ECB1" w:rsidR="006509BC" w:rsidRPr="005849E9" w:rsidRDefault="5F55D861" w:rsidP="007D4E69">
            <w:pPr>
              <w:spacing w:after="120"/>
            </w:pP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работа № 21 «Вычисление работы, </w:t>
            </w: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совершенной школьником при подъеме с 1 на 3 </w:t>
            </w:r>
            <w:r w:rsidR="001C1157">
              <w:rPr>
                <w:rFonts w:ascii="Times New Roman" w:eastAsia="Times New Roman" w:hAnsi="Times New Roman" w:cs="Times New Roman"/>
                <w:sz w:val="24"/>
                <w:szCs w:val="24"/>
              </w:rPr>
              <w:t>этаж».</w:t>
            </w:r>
          </w:p>
        </w:tc>
        <w:tc>
          <w:tcPr>
            <w:tcW w:w="1021" w:type="dxa"/>
          </w:tcPr>
          <w:p w14:paraId="3B00C05E" w14:textId="14338EB9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0656FE" w14:textId="2A247D69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3DD057EB" w14:textId="77777777" w:rsidR="006509BC" w:rsidRPr="005849E9" w:rsidRDefault="005849E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Формируют умения воспринимать и анализировать полученную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218C431C" w14:textId="311956B2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7605A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DC5112C" w14:textId="77777777" w:rsidTr="00F52BD9">
        <w:trPr>
          <w:trHeight w:val="20"/>
        </w:trPr>
        <w:tc>
          <w:tcPr>
            <w:tcW w:w="680" w:type="dxa"/>
          </w:tcPr>
          <w:p w14:paraId="394798F2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77BD7" w14:textId="2A38097E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22 «Вычисление мощности, развиваемой школьником при подъеме с 1 на 3 этаж».</w:t>
            </w:r>
          </w:p>
        </w:tc>
        <w:tc>
          <w:tcPr>
            <w:tcW w:w="1021" w:type="dxa"/>
          </w:tcPr>
          <w:p w14:paraId="3889A505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8A99A3C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5284DFB6" w14:textId="77777777" w:rsidR="006509BC" w:rsidRPr="005849E9" w:rsidRDefault="005849E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8D1EC9A" w14:textId="2055DC72" w:rsidR="006509BC" w:rsidRPr="005849E9" w:rsidRDefault="00D60804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9079D35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6FC5BB3" w14:textId="77777777" w:rsidTr="00F52BD9">
        <w:trPr>
          <w:trHeight w:val="20"/>
        </w:trPr>
        <w:tc>
          <w:tcPr>
            <w:tcW w:w="680" w:type="dxa"/>
          </w:tcPr>
          <w:p w14:paraId="17686DC7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C18CA" w14:textId="2A6DF526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23 «Определение выигрыша в силе, который дает подвижный и неподвижный блок».</w:t>
            </w:r>
          </w:p>
        </w:tc>
        <w:tc>
          <w:tcPr>
            <w:tcW w:w="1021" w:type="dxa"/>
          </w:tcPr>
          <w:p w14:paraId="2695D368" w14:textId="0BD58B4D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BD644D" w14:textId="505AC927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9D196EC" w14:textId="77777777" w:rsidR="006509BC" w:rsidRPr="005849E9" w:rsidRDefault="005849E9" w:rsidP="007D4E6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1E0FDC0" w14:textId="0CE62F1C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14:paraId="1A3FAC43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C5686AB" w14:textId="77777777" w:rsidTr="00F52BD9">
        <w:trPr>
          <w:trHeight w:val="20"/>
        </w:trPr>
        <w:tc>
          <w:tcPr>
            <w:tcW w:w="680" w:type="dxa"/>
          </w:tcPr>
          <w:p w14:paraId="2BBD94B2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052BC6" w14:textId="4BB5B301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«Работа. Мощность».</w:t>
            </w:r>
          </w:p>
        </w:tc>
        <w:tc>
          <w:tcPr>
            <w:tcW w:w="1021" w:type="dxa"/>
          </w:tcPr>
          <w:p w14:paraId="1DF24874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54DE7F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9E9B99B" w14:textId="77777777" w:rsidR="006509BC" w:rsidRPr="005849E9" w:rsidRDefault="00B7521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4CF5EFAE" w14:textId="76F15F8F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A7ADD4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70BDE68" w14:textId="77777777" w:rsidTr="00F52BD9">
        <w:trPr>
          <w:trHeight w:val="20"/>
        </w:trPr>
        <w:tc>
          <w:tcPr>
            <w:tcW w:w="680" w:type="dxa"/>
          </w:tcPr>
          <w:p w14:paraId="314EE24A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E73FA9" w14:textId="3044E1BC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24 «Вычисление КПД наклонной плоскости».</w:t>
            </w:r>
          </w:p>
        </w:tc>
        <w:tc>
          <w:tcPr>
            <w:tcW w:w="1021" w:type="dxa"/>
          </w:tcPr>
          <w:p w14:paraId="428C53BF" w14:textId="5917D80B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614669" w14:textId="7A690C11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017A0CFC" w14:textId="77777777" w:rsidR="006509BC" w:rsidRPr="005849E9" w:rsidRDefault="005849E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02EC8D72" w14:textId="2B391819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7590049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63B54116" w14:textId="77777777" w:rsidTr="00F52BD9">
        <w:trPr>
          <w:trHeight w:val="20"/>
        </w:trPr>
        <w:tc>
          <w:tcPr>
            <w:tcW w:w="680" w:type="dxa"/>
          </w:tcPr>
          <w:p w14:paraId="0C5B615A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0FC2E4" w14:textId="2CDB5C91" w:rsidR="006509BC" w:rsidRPr="005849E9" w:rsidRDefault="5F55D861" w:rsidP="00F52BD9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25 «Измерение кинетической энергии тела».</w:t>
            </w:r>
          </w:p>
        </w:tc>
        <w:tc>
          <w:tcPr>
            <w:tcW w:w="1021" w:type="dxa"/>
          </w:tcPr>
          <w:p w14:paraId="2C8BB22A" w14:textId="4AA6266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2F1AA2" w14:textId="6E0DCB43" w:rsidR="006509BC" w:rsidRPr="005849E9" w:rsidRDefault="5F55D861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5F55D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F2DBDC0" w14:textId="77777777" w:rsidR="006509BC" w:rsidRPr="005849E9" w:rsidRDefault="005849E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63" w:type="dxa"/>
          </w:tcPr>
          <w:p w14:paraId="61518749" w14:textId="0FB0D708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14:paraId="1A499DFC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16A86DD" w14:textId="77777777" w:rsidTr="00F52BD9">
        <w:trPr>
          <w:trHeight w:val="20"/>
        </w:trPr>
        <w:tc>
          <w:tcPr>
            <w:tcW w:w="680" w:type="dxa"/>
          </w:tcPr>
          <w:p w14:paraId="5E7E3C41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E8952C" w14:textId="006AAC92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«Кинетическая энергия»</w:t>
            </w:r>
          </w:p>
        </w:tc>
        <w:tc>
          <w:tcPr>
            <w:tcW w:w="1021" w:type="dxa"/>
          </w:tcPr>
          <w:p w14:paraId="4BCBCC91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3F828E4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1A5D498A" w14:textId="77777777" w:rsidR="006509BC" w:rsidRPr="005849E9" w:rsidRDefault="00B7521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63" w:type="dxa"/>
          </w:tcPr>
          <w:p w14:paraId="08699EAB" w14:textId="77612872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14:paraId="2AC57CB0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6CF21636" w14:textId="77777777" w:rsidTr="00F52BD9">
        <w:trPr>
          <w:trHeight w:val="20"/>
        </w:trPr>
        <w:tc>
          <w:tcPr>
            <w:tcW w:w="680" w:type="dxa"/>
          </w:tcPr>
          <w:p w14:paraId="5186B13D" w14:textId="77777777" w:rsidR="006509BC" w:rsidRPr="00F52BD9" w:rsidRDefault="006509BC" w:rsidP="0005369D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5FA4D7" w14:textId="64682A45" w:rsidR="006509BC" w:rsidRPr="005849E9" w:rsidRDefault="5F55D861" w:rsidP="5F55D861"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работа № 26 «Измерение изменения </w:t>
            </w:r>
            <w:r w:rsidRPr="5F55D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потенциальной энергии».</w:t>
            </w:r>
          </w:p>
        </w:tc>
        <w:tc>
          <w:tcPr>
            <w:tcW w:w="1021" w:type="dxa"/>
          </w:tcPr>
          <w:p w14:paraId="6C57C439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95B4E72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14:paraId="2DB94967" w14:textId="77777777" w:rsidR="006509BC" w:rsidRPr="005849E9" w:rsidRDefault="005849E9" w:rsidP="007D4E69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план и совершенные операции, выделяют этапы и оценивают меру освоения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каждого; умеют работать по предложенным инструкциям.</w:t>
            </w:r>
          </w:p>
        </w:tc>
        <w:tc>
          <w:tcPr>
            <w:tcW w:w="1163" w:type="dxa"/>
          </w:tcPr>
          <w:p w14:paraId="2A188852" w14:textId="7E5B9FE1" w:rsidR="006509BC" w:rsidRPr="005849E9" w:rsidRDefault="005C5010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5B760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14:paraId="3D404BC9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E20829" w14:textId="77777777" w:rsidR="00DF5DC4" w:rsidRDefault="00DF5DC4" w:rsidP="00B75080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E52E" w14:textId="18F6B3FE" w:rsidR="00B75080" w:rsidRPr="00D60804" w:rsidRDefault="00B75080" w:rsidP="00D60804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</w:t>
      </w:r>
    </w:p>
    <w:p w14:paraId="06686FEF" w14:textId="77777777" w:rsidR="00D90FEB" w:rsidRPr="009D09FA" w:rsidRDefault="00D90FEB" w:rsidP="009D09FA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C54FC" w14:textId="2C3C0EBD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 </w:t>
      </w:r>
    </w:p>
    <w:p w14:paraId="6A76969C" w14:textId="650F487A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 </w:t>
      </w:r>
    </w:p>
    <w:p w14:paraId="0982DC65" w14:textId="3966C0FA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Физика. 7-9 классы: учебно-методическое пособие/сост. Е.Н. Тихонова.- М.:Дрофа, 2013.-398 с. </w:t>
      </w:r>
    </w:p>
    <w:p w14:paraId="53C3171D" w14:textId="2062DB3F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стандарт общего образования второго поколения: деятельностный подход [Текст]: методические рекомендации. В 3 ч. Часть 1/ С.В.Ананичева; под общ. Ред. Т.Ф.Есенковой, В.В. Зарубиной, авт. Вступ. Ст. В.В. Зарубина — Ульяновск: УИПКПРО, 2010. — 84 с. </w:t>
      </w:r>
    </w:p>
    <w:p w14:paraId="4C480150" w14:textId="6F892254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Занимательная физика. Перельман Я.И. – М. : Наука, 1972. </w:t>
      </w:r>
    </w:p>
    <w:p w14:paraId="2B8F6099" w14:textId="32D49EF8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Хочу быть Кулибиным. Эльшанский И.И. – М. : РИЦ МКД, 2002. </w:t>
      </w:r>
    </w:p>
    <w:p w14:paraId="62A2C190" w14:textId="0D961F87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Физика для увлеченных. Кибальченко А.Я., Кибальченко И.А.– Ростов н/Д. : «Феникс», 2005. </w:t>
      </w:r>
    </w:p>
    <w:p w14:paraId="7CC5997E" w14:textId="1107B892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Как стать ученым. Занятия по физике для старшеклассников. А.В. Хуторский, Л.Н. Хуторский, И.С. Маслов. – М. : Глобус, 2008. </w:t>
      </w:r>
    </w:p>
    <w:p w14:paraId="5AD8CBA3" w14:textId="632F23A9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Фронтальные лабораторные занятия по физике в 7-11 классах общеобразовательных учреждений: Книга для учителя./под ред. В.А. Бурова, Г.Г. Никифорова. – М. : Просвещение, 1996. </w:t>
      </w:r>
    </w:p>
    <w:p w14:paraId="1D62103C" w14:textId="49E7B993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[Электронный ресурс]. – Режим доступа: http://standart.edu/catalog.aspx?Catalog=227 </w:t>
      </w:r>
    </w:p>
    <w:p w14:paraId="5DF7FE69" w14:textId="4BD3A3AB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Федерации// официальный сайт. – Режим доступа: http://минобрнауки.рф/ </w:t>
      </w:r>
    </w:p>
    <w:p w14:paraId="226D9B7B" w14:textId="0536B117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служба. Издательство «БИНОМ. Лаборатория знаний» [Электронный ресурс]. – Режим доступа: http://metodist.lbz.ru/ </w:t>
      </w:r>
    </w:p>
    <w:p w14:paraId="62CDB69D" w14:textId="5A6748F2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Игровая программа на диске «Дракоша и занимательная физика» [Электронный ресурс]. – Режим доступа: http:// www.media 2000.ru// </w:t>
      </w:r>
    </w:p>
    <w:p w14:paraId="319D9082" w14:textId="6B3F1BFF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Развивающие электронные игры «Умники – изучаем планету» [Электронный ресурс]. – Режим доступа: http:// www.russobit-m.ru// </w:t>
      </w:r>
    </w:p>
    <w:p w14:paraId="7CCED33A" w14:textId="770C2E57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 xml:space="preserve">Авторская мастерская (http://metodist.lbz.ru). </w:t>
      </w:r>
    </w:p>
    <w:p w14:paraId="1D08BDE2" w14:textId="5E989BC0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>Алгоритмы решения задач по физике: festivai.1september.ru/articles/310656</w:t>
      </w:r>
    </w:p>
    <w:p w14:paraId="401A7268" w14:textId="1C73DF55" w:rsidR="009D09FA" w:rsidRPr="009D09FA" w:rsidRDefault="5F55D861" w:rsidP="5F55D8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D861">
        <w:rPr>
          <w:rFonts w:ascii="Times New Roman" w:eastAsia="Times New Roman" w:hAnsi="Times New Roman" w:cs="Times New Roman"/>
          <w:sz w:val="24"/>
          <w:szCs w:val="24"/>
        </w:rPr>
        <w:t>Формирование умений учащихся решать физические задачи: revolution. allbest. ru/physics/00008858_0. html</w:t>
      </w:r>
    </w:p>
    <w:sectPr w:rsidR="009D09FA" w:rsidRPr="009D09FA" w:rsidSect="004C2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8551" w14:textId="77777777" w:rsidR="00930252" w:rsidRDefault="00930252" w:rsidP="004C2804">
      <w:pPr>
        <w:spacing w:after="0" w:line="240" w:lineRule="auto"/>
      </w:pPr>
      <w:r>
        <w:separator/>
      </w:r>
    </w:p>
  </w:endnote>
  <w:endnote w:type="continuationSeparator" w:id="0">
    <w:p w14:paraId="42417D9F" w14:textId="77777777" w:rsidR="00930252" w:rsidRDefault="00930252" w:rsidP="004C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3569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1613B9" w14:textId="2F36145A" w:rsidR="008B20C7" w:rsidRPr="004C2804" w:rsidRDefault="005A6A76" w:rsidP="004C2804">
        <w:pPr>
          <w:pStyle w:val="aa"/>
          <w:jc w:val="right"/>
          <w:rPr>
            <w:sz w:val="18"/>
            <w:szCs w:val="18"/>
          </w:rPr>
        </w:pPr>
        <w:r w:rsidRPr="007603A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8B20C7" w:rsidRPr="007603A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03A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E5943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7603A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FFD4A4B" w14:paraId="1AB2B8F9" w14:textId="77777777" w:rsidTr="2FFD4A4B">
      <w:tc>
        <w:tcPr>
          <w:tcW w:w="3115" w:type="dxa"/>
        </w:tcPr>
        <w:p w14:paraId="3FBF0C5E" w14:textId="77777777" w:rsidR="2FFD4A4B" w:rsidRDefault="2FFD4A4B" w:rsidP="2FFD4A4B">
          <w:pPr>
            <w:pStyle w:val="a8"/>
            <w:ind w:left="-115"/>
          </w:pPr>
        </w:p>
      </w:tc>
      <w:tc>
        <w:tcPr>
          <w:tcW w:w="3115" w:type="dxa"/>
        </w:tcPr>
        <w:p w14:paraId="7896E9D9" w14:textId="77777777" w:rsidR="2FFD4A4B" w:rsidRDefault="2FFD4A4B" w:rsidP="2FFD4A4B">
          <w:pPr>
            <w:pStyle w:val="a8"/>
            <w:jc w:val="center"/>
          </w:pPr>
        </w:p>
      </w:tc>
      <w:tc>
        <w:tcPr>
          <w:tcW w:w="3115" w:type="dxa"/>
        </w:tcPr>
        <w:p w14:paraId="1B319C6E" w14:textId="77777777" w:rsidR="2FFD4A4B" w:rsidRDefault="2FFD4A4B" w:rsidP="2FFD4A4B">
          <w:pPr>
            <w:pStyle w:val="a8"/>
            <w:ind w:right="-115"/>
            <w:jc w:val="right"/>
          </w:pPr>
        </w:p>
      </w:tc>
    </w:tr>
  </w:tbl>
  <w:p w14:paraId="1DCF0334" w14:textId="77777777" w:rsidR="2FFD4A4B" w:rsidRDefault="2FFD4A4B" w:rsidP="2FFD4A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F2496" w14:textId="77777777" w:rsidR="00930252" w:rsidRDefault="00930252" w:rsidP="004C2804">
      <w:pPr>
        <w:spacing w:after="0" w:line="240" w:lineRule="auto"/>
      </w:pPr>
      <w:r>
        <w:separator/>
      </w:r>
    </w:p>
  </w:footnote>
  <w:footnote w:type="continuationSeparator" w:id="0">
    <w:p w14:paraId="50CD1AFB" w14:textId="77777777" w:rsidR="00930252" w:rsidRDefault="00930252" w:rsidP="004C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FFD4A4B" w14:paraId="752F30A4" w14:textId="77777777" w:rsidTr="2FFD4A4B">
      <w:tc>
        <w:tcPr>
          <w:tcW w:w="3115" w:type="dxa"/>
        </w:tcPr>
        <w:p w14:paraId="3048BA75" w14:textId="77777777" w:rsidR="2FFD4A4B" w:rsidRDefault="2FFD4A4B" w:rsidP="2FFD4A4B">
          <w:pPr>
            <w:pStyle w:val="a8"/>
            <w:ind w:left="-115"/>
          </w:pPr>
        </w:p>
      </w:tc>
      <w:tc>
        <w:tcPr>
          <w:tcW w:w="3115" w:type="dxa"/>
        </w:tcPr>
        <w:p w14:paraId="3793568E" w14:textId="77777777" w:rsidR="2FFD4A4B" w:rsidRDefault="2FFD4A4B" w:rsidP="2FFD4A4B">
          <w:pPr>
            <w:pStyle w:val="a8"/>
            <w:jc w:val="center"/>
          </w:pPr>
        </w:p>
      </w:tc>
      <w:tc>
        <w:tcPr>
          <w:tcW w:w="3115" w:type="dxa"/>
        </w:tcPr>
        <w:p w14:paraId="081CEB47" w14:textId="77777777" w:rsidR="2FFD4A4B" w:rsidRDefault="2FFD4A4B" w:rsidP="2FFD4A4B">
          <w:pPr>
            <w:pStyle w:val="a8"/>
            <w:ind w:right="-115"/>
            <w:jc w:val="right"/>
          </w:pPr>
        </w:p>
      </w:tc>
    </w:tr>
  </w:tbl>
  <w:p w14:paraId="54D4AFED" w14:textId="77777777" w:rsidR="2FFD4A4B" w:rsidRDefault="2FFD4A4B" w:rsidP="2FFD4A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FFD4A4B" w14:paraId="2E780729" w14:textId="77777777" w:rsidTr="2FFD4A4B">
      <w:tc>
        <w:tcPr>
          <w:tcW w:w="3115" w:type="dxa"/>
        </w:tcPr>
        <w:p w14:paraId="7118DC78" w14:textId="77777777" w:rsidR="2FFD4A4B" w:rsidRDefault="2FFD4A4B" w:rsidP="2FFD4A4B">
          <w:pPr>
            <w:pStyle w:val="a8"/>
            <w:ind w:left="-115"/>
          </w:pPr>
        </w:p>
      </w:tc>
      <w:tc>
        <w:tcPr>
          <w:tcW w:w="3115" w:type="dxa"/>
        </w:tcPr>
        <w:p w14:paraId="7876FC12" w14:textId="77777777" w:rsidR="2FFD4A4B" w:rsidRDefault="2FFD4A4B" w:rsidP="2FFD4A4B">
          <w:pPr>
            <w:pStyle w:val="a8"/>
            <w:jc w:val="center"/>
          </w:pPr>
        </w:p>
      </w:tc>
      <w:tc>
        <w:tcPr>
          <w:tcW w:w="3115" w:type="dxa"/>
        </w:tcPr>
        <w:p w14:paraId="35703EDE" w14:textId="77777777" w:rsidR="2FFD4A4B" w:rsidRDefault="2FFD4A4B" w:rsidP="2FFD4A4B">
          <w:pPr>
            <w:pStyle w:val="a8"/>
            <w:ind w:right="-115"/>
            <w:jc w:val="right"/>
          </w:pPr>
        </w:p>
      </w:tc>
    </w:tr>
  </w:tbl>
  <w:p w14:paraId="5E86F948" w14:textId="77777777" w:rsidR="2FFD4A4B" w:rsidRDefault="2FFD4A4B" w:rsidP="2FFD4A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09"/>
    <w:multiLevelType w:val="multilevel"/>
    <w:tmpl w:val="C20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B61FE"/>
    <w:multiLevelType w:val="multilevel"/>
    <w:tmpl w:val="311C5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2682"/>
    <w:multiLevelType w:val="hybridMultilevel"/>
    <w:tmpl w:val="F4703504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FA0"/>
    <w:multiLevelType w:val="hybridMultilevel"/>
    <w:tmpl w:val="425E79D2"/>
    <w:lvl w:ilvl="0" w:tplc="E7C28C2A">
      <w:start w:val="1"/>
      <w:numFmt w:val="decimal"/>
      <w:lvlText w:val="%1."/>
      <w:lvlJc w:val="left"/>
      <w:pPr>
        <w:ind w:left="720" w:hanging="360"/>
      </w:pPr>
    </w:lvl>
    <w:lvl w:ilvl="1" w:tplc="A516C4B6">
      <w:start w:val="1"/>
      <w:numFmt w:val="lowerLetter"/>
      <w:lvlText w:val="%2."/>
      <w:lvlJc w:val="left"/>
      <w:pPr>
        <w:ind w:left="1440" w:hanging="360"/>
      </w:pPr>
    </w:lvl>
    <w:lvl w:ilvl="2" w:tplc="1CAE8E3C">
      <w:start w:val="1"/>
      <w:numFmt w:val="lowerRoman"/>
      <w:lvlText w:val="%3."/>
      <w:lvlJc w:val="right"/>
      <w:pPr>
        <w:ind w:left="2160" w:hanging="180"/>
      </w:pPr>
    </w:lvl>
    <w:lvl w:ilvl="3" w:tplc="07FA6B08">
      <w:start w:val="1"/>
      <w:numFmt w:val="decimal"/>
      <w:lvlText w:val="%4."/>
      <w:lvlJc w:val="left"/>
      <w:pPr>
        <w:ind w:left="2880" w:hanging="360"/>
      </w:pPr>
    </w:lvl>
    <w:lvl w:ilvl="4" w:tplc="A464225A">
      <w:start w:val="1"/>
      <w:numFmt w:val="lowerLetter"/>
      <w:lvlText w:val="%5."/>
      <w:lvlJc w:val="left"/>
      <w:pPr>
        <w:ind w:left="3600" w:hanging="360"/>
      </w:pPr>
    </w:lvl>
    <w:lvl w:ilvl="5" w:tplc="51DE2ABC">
      <w:start w:val="1"/>
      <w:numFmt w:val="lowerRoman"/>
      <w:lvlText w:val="%6."/>
      <w:lvlJc w:val="right"/>
      <w:pPr>
        <w:ind w:left="4320" w:hanging="180"/>
      </w:pPr>
    </w:lvl>
    <w:lvl w:ilvl="6" w:tplc="D0FE4D58">
      <w:start w:val="1"/>
      <w:numFmt w:val="decimal"/>
      <w:lvlText w:val="%7."/>
      <w:lvlJc w:val="left"/>
      <w:pPr>
        <w:ind w:left="5040" w:hanging="360"/>
      </w:pPr>
    </w:lvl>
    <w:lvl w:ilvl="7" w:tplc="952C53E4">
      <w:start w:val="1"/>
      <w:numFmt w:val="lowerLetter"/>
      <w:lvlText w:val="%8."/>
      <w:lvlJc w:val="left"/>
      <w:pPr>
        <w:ind w:left="5760" w:hanging="360"/>
      </w:pPr>
    </w:lvl>
    <w:lvl w:ilvl="8" w:tplc="EDC642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6D21"/>
    <w:multiLevelType w:val="hybridMultilevel"/>
    <w:tmpl w:val="8B36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93D7E"/>
    <w:multiLevelType w:val="hybridMultilevel"/>
    <w:tmpl w:val="343649AE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2A6D68"/>
    <w:multiLevelType w:val="multilevel"/>
    <w:tmpl w:val="908E0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71AF"/>
    <w:multiLevelType w:val="hybridMultilevel"/>
    <w:tmpl w:val="C50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541F3"/>
    <w:multiLevelType w:val="hybridMultilevel"/>
    <w:tmpl w:val="B5808840"/>
    <w:lvl w:ilvl="0" w:tplc="9E3E3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6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340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F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6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A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24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82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075EC"/>
    <w:multiLevelType w:val="hybridMultilevel"/>
    <w:tmpl w:val="4C829D52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E5615"/>
    <w:multiLevelType w:val="hybridMultilevel"/>
    <w:tmpl w:val="59FC99D4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939DE"/>
    <w:multiLevelType w:val="hybridMultilevel"/>
    <w:tmpl w:val="666244C0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97531"/>
    <w:multiLevelType w:val="hybridMultilevel"/>
    <w:tmpl w:val="324264B0"/>
    <w:lvl w:ilvl="0" w:tplc="EC505D46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7E463D"/>
    <w:multiLevelType w:val="hybridMultilevel"/>
    <w:tmpl w:val="778CC53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2E17D0"/>
    <w:multiLevelType w:val="hybridMultilevel"/>
    <w:tmpl w:val="6C8826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BDB57E4"/>
    <w:multiLevelType w:val="hybridMultilevel"/>
    <w:tmpl w:val="403E1772"/>
    <w:lvl w:ilvl="0" w:tplc="AE4C3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14AB7"/>
    <w:multiLevelType w:val="hybridMultilevel"/>
    <w:tmpl w:val="1EAE44EE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5F337F"/>
    <w:multiLevelType w:val="multilevel"/>
    <w:tmpl w:val="ACC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5B53"/>
    <w:multiLevelType w:val="hybridMultilevel"/>
    <w:tmpl w:val="03065D4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843773"/>
    <w:multiLevelType w:val="hybridMultilevel"/>
    <w:tmpl w:val="7D6E5E20"/>
    <w:lvl w:ilvl="0" w:tplc="8856C424">
      <w:start w:val="1"/>
      <w:numFmt w:val="decimal"/>
      <w:lvlText w:val="%1."/>
      <w:lvlJc w:val="left"/>
      <w:pPr>
        <w:ind w:left="720" w:hanging="360"/>
      </w:pPr>
    </w:lvl>
    <w:lvl w:ilvl="1" w:tplc="1838927C">
      <w:start w:val="1"/>
      <w:numFmt w:val="lowerLetter"/>
      <w:lvlText w:val="%2."/>
      <w:lvlJc w:val="left"/>
      <w:pPr>
        <w:ind w:left="1440" w:hanging="360"/>
      </w:pPr>
    </w:lvl>
    <w:lvl w:ilvl="2" w:tplc="28EC4B60">
      <w:start w:val="1"/>
      <w:numFmt w:val="lowerRoman"/>
      <w:lvlText w:val="%3."/>
      <w:lvlJc w:val="right"/>
      <w:pPr>
        <w:ind w:left="2160" w:hanging="180"/>
      </w:pPr>
    </w:lvl>
    <w:lvl w:ilvl="3" w:tplc="0D583A5E">
      <w:start w:val="1"/>
      <w:numFmt w:val="decimal"/>
      <w:lvlText w:val="%4."/>
      <w:lvlJc w:val="left"/>
      <w:pPr>
        <w:ind w:left="2880" w:hanging="360"/>
      </w:pPr>
    </w:lvl>
    <w:lvl w:ilvl="4" w:tplc="82AC6014">
      <w:start w:val="1"/>
      <w:numFmt w:val="lowerLetter"/>
      <w:lvlText w:val="%5."/>
      <w:lvlJc w:val="left"/>
      <w:pPr>
        <w:ind w:left="3600" w:hanging="360"/>
      </w:pPr>
    </w:lvl>
    <w:lvl w:ilvl="5" w:tplc="42925AC6">
      <w:start w:val="1"/>
      <w:numFmt w:val="lowerRoman"/>
      <w:lvlText w:val="%6."/>
      <w:lvlJc w:val="right"/>
      <w:pPr>
        <w:ind w:left="4320" w:hanging="180"/>
      </w:pPr>
    </w:lvl>
    <w:lvl w:ilvl="6" w:tplc="C1DEE0B0">
      <w:start w:val="1"/>
      <w:numFmt w:val="decimal"/>
      <w:lvlText w:val="%7."/>
      <w:lvlJc w:val="left"/>
      <w:pPr>
        <w:ind w:left="5040" w:hanging="360"/>
      </w:pPr>
    </w:lvl>
    <w:lvl w:ilvl="7" w:tplc="6D86163C">
      <w:start w:val="1"/>
      <w:numFmt w:val="lowerLetter"/>
      <w:lvlText w:val="%8."/>
      <w:lvlJc w:val="left"/>
      <w:pPr>
        <w:ind w:left="5760" w:hanging="360"/>
      </w:pPr>
    </w:lvl>
    <w:lvl w:ilvl="8" w:tplc="738C3D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024B4"/>
    <w:multiLevelType w:val="multilevel"/>
    <w:tmpl w:val="93F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A2A4D"/>
    <w:multiLevelType w:val="multilevel"/>
    <w:tmpl w:val="8EB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E22ED"/>
    <w:multiLevelType w:val="hybridMultilevel"/>
    <w:tmpl w:val="1E94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C7CD9"/>
    <w:multiLevelType w:val="hybridMultilevel"/>
    <w:tmpl w:val="D0968C8A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EC2A6C"/>
    <w:multiLevelType w:val="hybridMultilevel"/>
    <w:tmpl w:val="E21499EE"/>
    <w:lvl w:ilvl="0" w:tplc="DEBE9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764BE"/>
    <w:multiLevelType w:val="multilevel"/>
    <w:tmpl w:val="02548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35746"/>
    <w:multiLevelType w:val="hybridMultilevel"/>
    <w:tmpl w:val="B96C00D4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730FF"/>
    <w:multiLevelType w:val="multilevel"/>
    <w:tmpl w:val="6CB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561D4"/>
    <w:multiLevelType w:val="hybridMultilevel"/>
    <w:tmpl w:val="B78E41D2"/>
    <w:lvl w:ilvl="0" w:tplc="EC505D4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7B803F19"/>
    <w:multiLevelType w:val="hybridMultilevel"/>
    <w:tmpl w:val="E6B65C86"/>
    <w:lvl w:ilvl="0" w:tplc="EE0A82C8">
      <w:start w:val="1"/>
      <w:numFmt w:val="decimal"/>
      <w:lvlText w:val="%1."/>
      <w:lvlJc w:val="left"/>
      <w:pPr>
        <w:ind w:left="720" w:hanging="360"/>
      </w:pPr>
    </w:lvl>
    <w:lvl w:ilvl="1" w:tplc="9DAC52EE">
      <w:start w:val="1"/>
      <w:numFmt w:val="lowerLetter"/>
      <w:lvlText w:val="%2."/>
      <w:lvlJc w:val="left"/>
      <w:pPr>
        <w:ind w:left="1440" w:hanging="360"/>
      </w:pPr>
    </w:lvl>
    <w:lvl w:ilvl="2" w:tplc="0722F09A">
      <w:start w:val="1"/>
      <w:numFmt w:val="lowerRoman"/>
      <w:lvlText w:val="%3."/>
      <w:lvlJc w:val="right"/>
      <w:pPr>
        <w:ind w:left="2160" w:hanging="180"/>
      </w:pPr>
    </w:lvl>
    <w:lvl w:ilvl="3" w:tplc="C890ECF4">
      <w:start w:val="1"/>
      <w:numFmt w:val="decimal"/>
      <w:lvlText w:val="%4."/>
      <w:lvlJc w:val="left"/>
      <w:pPr>
        <w:ind w:left="2880" w:hanging="360"/>
      </w:pPr>
    </w:lvl>
    <w:lvl w:ilvl="4" w:tplc="FDC286A6">
      <w:start w:val="1"/>
      <w:numFmt w:val="lowerLetter"/>
      <w:lvlText w:val="%5."/>
      <w:lvlJc w:val="left"/>
      <w:pPr>
        <w:ind w:left="3600" w:hanging="360"/>
      </w:pPr>
    </w:lvl>
    <w:lvl w:ilvl="5" w:tplc="285254CC">
      <w:start w:val="1"/>
      <w:numFmt w:val="lowerRoman"/>
      <w:lvlText w:val="%6."/>
      <w:lvlJc w:val="right"/>
      <w:pPr>
        <w:ind w:left="4320" w:hanging="180"/>
      </w:pPr>
    </w:lvl>
    <w:lvl w:ilvl="6" w:tplc="7C70540E">
      <w:start w:val="1"/>
      <w:numFmt w:val="decimal"/>
      <w:lvlText w:val="%7."/>
      <w:lvlJc w:val="left"/>
      <w:pPr>
        <w:ind w:left="5040" w:hanging="360"/>
      </w:pPr>
    </w:lvl>
    <w:lvl w:ilvl="7" w:tplc="04B63C24">
      <w:start w:val="1"/>
      <w:numFmt w:val="lowerLetter"/>
      <w:lvlText w:val="%8."/>
      <w:lvlJc w:val="left"/>
      <w:pPr>
        <w:ind w:left="5760" w:hanging="360"/>
      </w:pPr>
    </w:lvl>
    <w:lvl w:ilvl="8" w:tplc="A620CA6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17D7F"/>
    <w:multiLevelType w:val="multilevel"/>
    <w:tmpl w:val="7F3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A0860"/>
    <w:multiLevelType w:val="hybridMultilevel"/>
    <w:tmpl w:val="072CA36E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30"/>
  </w:num>
  <w:num w:numId="5">
    <w:abstractNumId w:val="26"/>
  </w:num>
  <w:num w:numId="6">
    <w:abstractNumId w:val="9"/>
  </w:num>
  <w:num w:numId="7">
    <w:abstractNumId w:val="7"/>
  </w:num>
  <w:num w:numId="8">
    <w:abstractNumId w:val="28"/>
  </w:num>
  <w:num w:numId="9">
    <w:abstractNumId w:val="21"/>
  </w:num>
  <w:num w:numId="10">
    <w:abstractNumId w:val="22"/>
  </w:num>
  <w:num w:numId="11">
    <w:abstractNumId w:val="18"/>
  </w:num>
  <w:num w:numId="12">
    <w:abstractNumId w:val="5"/>
  </w:num>
  <w:num w:numId="13">
    <w:abstractNumId w:val="29"/>
  </w:num>
  <w:num w:numId="14">
    <w:abstractNumId w:val="13"/>
  </w:num>
  <w:num w:numId="15">
    <w:abstractNumId w:val="27"/>
  </w:num>
  <w:num w:numId="16">
    <w:abstractNumId w:val="25"/>
  </w:num>
  <w:num w:numId="17">
    <w:abstractNumId w:val="4"/>
  </w:num>
  <w:num w:numId="18">
    <w:abstractNumId w:val="31"/>
  </w:num>
  <w:num w:numId="19">
    <w:abstractNumId w:val="0"/>
  </w:num>
  <w:num w:numId="20">
    <w:abstractNumId w:val="15"/>
  </w:num>
  <w:num w:numId="21">
    <w:abstractNumId w:val="14"/>
  </w:num>
  <w:num w:numId="22">
    <w:abstractNumId w:val="17"/>
  </w:num>
  <w:num w:numId="23">
    <w:abstractNumId w:val="24"/>
  </w:num>
  <w:num w:numId="24">
    <w:abstractNumId w:val="19"/>
  </w:num>
  <w:num w:numId="25">
    <w:abstractNumId w:val="23"/>
  </w:num>
  <w:num w:numId="26">
    <w:abstractNumId w:val="16"/>
  </w:num>
  <w:num w:numId="27">
    <w:abstractNumId w:val="12"/>
  </w:num>
  <w:num w:numId="28">
    <w:abstractNumId w:val="10"/>
  </w:num>
  <w:num w:numId="29">
    <w:abstractNumId w:val="2"/>
  </w:num>
  <w:num w:numId="30">
    <w:abstractNumId w:val="32"/>
  </w:num>
  <w:num w:numId="31">
    <w:abstractNumId w:val="11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8"/>
    <w:rsid w:val="00035C28"/>
    <w:rsid w:val="00040534"/>
    <w:rsid w:val="0005369D"/>
    <w:rsid w:val="00061531"/>
    <w:rsid w:val="000A3464"/>
    <w:rsid w:val="000D6E3D"/>
    <w:rsid w:val="00100778"/>
    <w:rsid w:val="0010098C"/>
    <w:rsid w:val="00137D91"/>
    <w:rsid w:val="00160531"/>
    <w:rsid w:val="00161625"/>
    <w:rsid w:val="001B78A5"/>
    <w:rsid w:val="001C1157"/>
    <w:rsid w:val="001D0F41"/>
    <w:rsid w:val="001F394C"/>
    <w:rsid w:val="002059F6"/>
    <w:rsid w:val="002C293B"/>
    <w:rsid w:val="002D18FD"/>
    <w:rsid w:val="003042FF"/>
    <w:rsid w:val="00313C6F"/>
    <w:rsid w:val="003268BC"/>
    <w:rsid w:val="00375924"/>
    <w:rsid w:val="003763DD"/>
    <w:rsid w:val="00396D90"/>
    <w:rsid w:val="004110D5"/>
    <w:rsid w:val="00425185"/>
    <w:rsid w:val="004367B2"/>
    <w:rsid w:val="0046044A"/>
    <w:rsid w:val="00473ECF"/>
    <w:rsid w:val="004B40A2"/>
    <w:rsid w:val="004C0FD8"/>
    <w:rsid w:val="004C2804"/>
    <w:rsid w:val="004F06E9"/>
    <w:rsid w:val="00525A7C"/>
    <w:rsid w:val="00560F97"/>
    <w:rsid w:val="005849E9"/>
    <w:rsid w:val="00585DDA"/>
    <w:rsid w:val="00597221"/>
    <w:rsid w:val="005A6A76"/>
    <w:rsid w:val="005A76B0"/>
    <w:rsid w:val="005B760A"/>
    <w:rsid w:val="005C5010"/>
    <w:rsid w:val="005D7216"/>
    <w:rsid w:val="005F5AB7"/>
    <w:rsid w:val="0061181A"/>
    <w:rsid w:val="006509BC"/>
    <w:rsid w:val="0065660C"/>
    <w:rsid w:val="006A3D1A"/>
    <w:rsid w:val="006E5023"/>
    <w:rsid w:val="00707DE4"/>
    <w:rsid w:val="00732132"/>
    <w:rsid w:val="007603AF"/>
    <w:rsid w:val="0078701E"/>
    <w:rsid w:val="0079376F"/>
    <w:rsid w:val="007C0C2D"/>
    <w:rsid w:val="007C7211"/>
    <w:rsid w:val="007D4E69"/>
    <w:rsid w:val="0081273E"/>
    <w:rsid w:val="008347C0"/>
    <w:rsid w:val="008B20C7"/>
    <w:rsid w:val="008C20B6"/>
    <w:rsid w:val="008F35B0"/>
    <w:rsid w:val="00907008"/>
    <w:rsid w:val="00913D76"/>
    <w:rsid w:val="009153A4"/>
    <w:rsid w:val="00916A8A"/>
    <w:rsid w:val="00916BB7"/>
    <w:rsid w:val="00930252"/>
    <w:rsid w:val="00941585"/>
    <w:rsid w:val="009A4725"/>
    <w:rsid w:val="009D09FA"/>
    <w:rsid w:val="009D3CE6"/>
    <w:rsid w:val="009F6465"/>
    <w:rsid w:val="00A1145E"/>
    <w:rsid w:val="00A165AD"/>
    <w:rsid w:val="00A932E8"/>
    <w:rsid w:val="00B42F27"/>
    <w:rsid w:val="00B42FF0"/>
    <w:rsid w:val="00B72025"/>
    <w:rsid w:val="00B75080"/>
    <w:rsid w:val="00B75219"/>
    <w:rsid w:val="00BB5364"/>
    <w:rsid w:val="00BC7E73"/>
    <w:rsid w:val="00C234CC"/>
    <w:rsid w:val="00C64500"/>
    <w:rsid w:val="00C67A4C"/>
    <w:rsid w:val="00C818E8"/>
    <w:rsid w:val="00CB0521"/>
    <w:rsid w:val="00CF05C6"/>
    <w:rsid w:val="00CF630A"/>
    <w:rsid w:val="00D4169C"/>
    <w:rsid w:val="00D4668C"/>
    <w:rsid w:val="00D60804"/>
    <w:rsid w:val="00D6723A"/>
    <w:rsid w:val="00D77EC1"/>
    <w:rsid w:val="00D90FEB"/>
    <w:rsid w:val="00DC1FC4"/>
    <w:rsid w:val="00DD7603"/>
    <w:rsid w:val="00DE5943"/>
    <w:rsid w:val="00DF4914"/>
    <w:rsid w:val="00DF5DC4"/>
    <w:rsid w:val="00E1334E"/>
    <w:rsid w:val="00E17E5A"/>
    <w:rsid w:val="00E418D0"/>
    <w:rsid w:val="00E454C1"/>
    <w:rsid w:val="00E83F47"/>
    <w:rsid w:val="00EC06F2"/>
    <w:rsid w:val="00F05F53"/>
    <w:rsid w:val="00F100A0"/>
    <w:rsid w:val="00F52BD9"/>
    <w:rsid w:val="00F6116E"/>
    <w:rsid w:val="00F92143"/>
    <w:rsid w:val="00FC668A"/>
    <w:rsid w:val="00FD067B"/>
    <w:rsid w:val="00FD7C5E"/>
    <w:rsid w:val="0331AB4E"/>
    <w:rsid w:val="27DDEE4B"/>
    <w:rsid w:val="2FFD4A4B"/>
    <w:rsid w:val="58856A38"/>
    <w:rsid w:val="59022674"/>
    <w:rsid w:val="5F55D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EF5C-D794-4CDF-9DD5-EE4F98B5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Светлана</cp:lastModifiedBy>
  <cp:revision>9</cp:revision>
  <cp:lastPrinted>2024-09-27T08:03:00Z</cp:lastPrinted>
  <dcterms:created xsi:type="dcterms:W3CDTF">2023-10-19T15:40:00Z</dcterms:created>
  <dcterms:modified xsi:type="dcterms:W3CDTF">2024-12-16T14:38:00Z</dcterms:modified>
</cp:coreProperties>
</file>